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EAF9" w14:textId="77777777" w:rsidR="00FC4722" w:rsidRDefault="00FC4722" w:rsidP="00FC4722">
      <w:pPr>
        <w:rPr>
          <w:rFonts w:ascii="Arial" w:hAnsi="Arial" w:cs="Arial"/>
          <w:b/>
          <w:bCs/>
        </w:rPr>
      </w:pPr>
    </w:p>
    <w:p w14:paraId="07A21356" w14:textId="245228E6" w:rsidR="00FC4722" w:rsidRPr="00FC4722" w:rsidRDefault="00FC4722" w:rsidP="00FC4722">
      <w:pPr>
        <w:rPr>
          <w:rFonts w:ascii="Arial" w:hAnsi="Arial" w:cs="Arial"/>
          <w:b/>
          <w:bCs/>
          <w:sz w:val="26"/>
          <w:szCs w:val="26"/>
        </w:rPr>
      </w:pPr>
      <w:r w:rsidRPr="00FC4722">
        <w:rPr>
          <w:rFonts w:ascii="Arial" w:hAnsi="Arial" w:cs="Arial"/>
          <w:b/>
          <w:bCs/>
          <w:sz w:val="26"/>
          <w:szCs w:val="26"/>
        </w:rPr>
        <w:t>PRESS RELEASE</w:t>
      </w:r>
    </w:p>
    <w:p w14:paraId="16108A36" w14:textId="77777777" w:rsidR="00FC4722" w:rsidRDefault="00FC4722" w:rsidP="00FC4722">
      <w:pPr>
        <w:rPr>
          <w:rFonts w:ascii="Arial" w:hAnsi="Arial" w:cs="Arial"/>
          <w:b/>
          <w:bCs/>
        </w:rPr>
      </w:pPr>
    </w:p>
    <w:p w14:paraId="2A63570A" w14:textId="34A19D9F" w:rsidR="00A86830" w:rsidRPr="00FC4722" w:rsidRDefault="00EE6C92" w:rsidP="00FC4722">
      <w:pPr>
        <w:rPr>
          <w:rFonts w:ascii="Arial" w:hAnsi="Arial" w:cs="Arial"/>
          <w:b/>
          <w:bCs/>
          <w:sz w:val="24"/>
          <w:szCs w:val="24"/>
        </w:rPr>
      </w:pPr>
      <w:r w:rsidRPr="00FC4722">
        <w:rPr>
          <w:rFonts w:ascii="Arial" w:hAnsi="Arial" w:cs="Arial"/>
          <w:b/>
          <w:bCs/>
          <w:sz w:val="24"/>
          <w:szCs w:val="24"/>
        </w:rPr>
        <w:t xml:space="preserve">Core Specialty </w:t>
      </w:r>
      <w:r>
        <w:rPr>
          <w:rFonts w:ascii="Arial" w:hAnsi="Arial" w:cs="Arial"/>
          <w:b/>
          <w:bCs/>
          <w:sz w:val="24"/>
          <w:szCs w:val="24"/>
        </w:rPr>
        <w:t xml:space="preserve">Completes Merger with </w:t>
      </w:r>
      <w:r w:rsidR="00A86830" w:rsidRPr="00FC4722">
        <w:rPr>
          <w:rFonts w:ascii="Arial" w:hAnsi="Arial" w:cs="Arial"/>
          <w:b/>
          <w:bCs/>
          <w:sz w:val="24"/>
          <w:szCs w:val="24"/>
        </w:rPr>
        <w:t>Lancer Insurance Company</w:t>
      </w:r>
      <w:r w:rsidR="00C215FA" w:rsidRPr="00FC4722">
        <w:rPr>
          <w:rFonts w:ascii="Arial" w:hAnsi="Arial" w:cs="Arial"/>
          <w:b/>
          <w:bCs/>
          <w:sz w:val="24"/>
          <w:szCs w:val="24"/>
        </w:rPr>
        <w:t xml:space="preserve"> </w:t>
      </w:r>
    </w:p>
    <w:p w14:paraId="4D46E234" w14:textId="1E5BF142" w:rsidR="00AF3E94" w:rsidRPr="009A1DCA" w:rsidRDefault="00AF3E94" w:rsidP="009A1DCA">
      <w:pPr>
        <w:pStyle w:val="ListParagraph"/>
        <w:numPr>
          <w:ilvl w:val="0"/>
          <w:numId w:val="4"/>
        </w:numPr>
        <w:rPr>
          <w:rFonts w:ascii="Arial" w:hAnsi="Arial" w:cs="Arial"/>
          <w:b/>
          <w:bCs/>
          <w:i/>
          <w:iCs/>
        </w:rPr>
      </w:pPr>
      <w:r w:rsidRPr="009A1DCA">
        <w:rPr>
          <w:rFonts w:ascii="Arial" w:hAnsi="Arial" w:cs="Arial"/>
          <w:b/>
          <w:bCs/>
          <w:i/>
          <w:iCs/>
        </w:rPr>
        <w:t>Lancer to operate as a separately managed Division of Core Specialty, retaining the Lancer brand and management team</w:t>
      </w:r>
    </w:p>
    <w:p w14:paraId="1EDA45CF" w14:textId="16198EFB" w:rsidR="00AF3E94" w:rsidRPr="009A1DCA" w:rsidRDefault="00AF3E94" w:rsidP="009A1DCA">
      <w:pPr>
        <w:pStyle w:val="ListParagraph"/>
        <w:numPr>
          <w:ilvl w:val="0"/>
          <w:numId w:val="4"/>
        </w:numPr>
        <w:rPr>
          <w:rFonts w:ascii="Arial" w:hAnsi="Arial" w:cs="Arial"/>
          <w:b/>
          <w:bCs/>
          <w:i/>
          <w:iCs/>
        </w:rPr>
      </w:pPr>
      <w:r w:rsidRPr="009A1DCA">
        <w:rPr>
          <w:rFonts w:ascii="Arial" w:hAnsi="Arial" w:cs="Arial"/>
          <w:b/>
          <w:bCs/>
          <w:i/>
          <w:iCs/>
        </w:rPr>
        <w:t>Furthers Core Specialty’s momentum in building the leading specialty insurance company</w:t>
      </w:r>
    </w:p>
    <w:p w14:paraId="5F065A90" w14:textId="2EBE7175" w:rsidR="001E2099" w:rsidRPr="009A1DCA" w:rsidRDefault="00AF3E94" w:rsidP="009A1DCA">
      <w:pPr>
        <w:pStyle w:val="ListParagraph"/>
        <w:numPr>
          <w:ilvl w:val="0"/>
          <w:numId w:val="4"/>
        </w:numPr>
        <w:rPr>
          <w:rFonts w:ascii="Arial" w:hAnsi="Arial" w:cs="Arial"/>
          <w:b/>
          <w:bCs/>
          <w:i/>
          <w:iCs/>
        </w:rPr>
      </w:pPr>
      <w:r w:rsidRPr="009A1DCA">
        <w:rPr>
          <w:rFonts w:ascii="Arial" w:hAnsi="Arial" w:cs="Arial"/>
          <w:b/>
          <w:bCs/>
          <w:i/>
          <w:iCs/>
        </w:rPr>
        <w:t>Dave Delaney, Lancer’s CEO, join</w:t>
      </w:r>
      <w:r w:rsidR="00EE6C92">
        <w:rPr>
          <w:rFonts w:ascii="Arial" w:hAnsi="Arial" w:cs="Arial"/>
          <w:b/>
          <w:bCs/>
          <w:i/>
          <w:iCs/>
        </w:rPr>
        <w:t>s</w:t>
      </w:r>
      <w:r w:rsidRPr="009A1DCA">
        <w:rPr>
          <w:rFonts w:ascii="Arial" w:hAnsi="Arial" w:cs="Arial"/>
          <w:b/>
          <w:bCs/>
          <w:i/>
          <w:iCs/>
        </w:rPr>
        <w:t xml:space="preserve"> the Co</w:t>
      </w:r>
      <w:r w:rsidR="00F63D51" w:rsidRPr="009A1DCA">
        <w:rPr>
          <w:rFonts w:ascii="Arial" w:hAnsi="Arial" w:cs="Arial"/>
          <w:b/>
          <w:bCs/>
          <w:i/>
          <w:iCs/>
        </w:rPr>
        <w:t>r</w:t>
      </w:r>
      <w:r w:rsidRPr="009A1DCA">
        <w:rPr>
          <w:rFonts w:ascii="Arial" w:hAnsi="Arial" w:cs="Arial"/>
          <w:b/>
          <w:bCs/>
          <w:i/>
          <w:iCs/>
        </w:rPr>
        <w:t>e Specialty Board</w:t>
      </w:r>
    </w:p>
    <w:p w14:paraId="30741F2B" w14:textId="1B9CA281" w:rsidR="00D746CC" w:rsidRPr="009A1DCA" w:rsidRDefault="00AF3E94" w:rsidP="009A1DCA">
      <w:pPr>
        <w:pStyle w:val="ListParagraph"/>
        <w:numPr>
          <w:ilvl w:val="0"/>
          <w:numId w:val="4"/>
        </w:numPr>
        <w:rPr>
          <w:rFonts w:ascii="Arial" w:hAnsi="Arial" w:cs="Arial"/>
          <w:b/>
          <w:bCs/>
          <w:i/>
          <w:iCs/>
        </w:rPr>
      </w:pPr>
      <w:r w:rsidRPr="009A1DCA">
        <w:rPr>
          <w:rFonts w:ascii="Arial" w:hAnsi="Arial" w:cs="Arial"/>
          <w:b/>
          <w:bCs/>
          <w:i/>
          <w:iCs/>
        </w:rPr>
        <w:t>Deepens Core Specialty’s participation in the commercial auto market, where rates have been escalating</w:t>
      </w:r>
    </w:p>
    <w:p w14:paraId="6312FBE3" w14:textId="3EF8C173" w:rsidR="00AF3E94" w:rsidRPr="009A1DCA" w:rsidRDefault="00AF3E94" w:rsidP="009A1DCA">
      <w:pPr>
        <w:pStyle w:val="ListParagraph"/>
        <w:numPr>
          <w:ilvl w:val="0"/>
          <w:numId w:val="4"/>
        </w:numPr>
        <w:rPr>
          <w:rFonts w:ascii="Arial" w:hAnsi="Arial" w:cs="Arial"/>
          <w:b/>
          <w:bCs/>
          <w:i/>
          <w:iCs/>
        </w:rPr>
      </w:pPr>
      <w:r w:rsidRPr="009A1DCA">
        <w:rPr>
          <w:rFonts w:ascii="Arial" w:hAnsi="Arial" w:cs="Arial"/>
          <w:b/>
          <w:bCs/>
          <w:i/>
          <w:iCs/>
        </w:rPr>
        <w:t>Pro forma capital exceeds $</w:t>
      </w:r>
      <w:r w:rsidRPr="00984873">
        <w:rPr>
          <w:rFonts w:ascii="Arial" w:hAnsi="Arial" w:cs="Arial"/>
          <w:b/>
          <w:bCs/>
          <w:i/>
          <w:iCs/>
        </w:rPr>
        <w:t>1</w:t>
      </w:r>
      <w:r w:rsidR="00EE6C92" w:rsidRPr="00984873">
        <w:rPr>
          <w:rFonts w:ascii="Arial" w:hAnsi="Arial" w:cs="Arial"/>
          <w:b/>
          <w:bCs/>
          <w:i/>
          <w:iCs/>
        </w:rPr>
        <w:t>.</w:t>
      </w:r>
      <w:r w:rsidR="002B0136" w:rsidRPr="00984873">
        <w:rPr>
          <w:rFonts w:ascii="Arial" w:hAnsi="Arial" w:cs="Arial"/>
          <w:b/>
          <w:bCs/>
          <w:i/>
          <w:iCs/>
        </w:rPr>
        <w:t>1</w:t>
      </w:r>
      <w:r w:rsidRPr="009A1DCA">
        <w:rPr>
          <w:rFonts w:ascii="Arial" w:hAnsi="Arial" w:cs="Arial"/>
          <w:b/>
          <w:bCs/>
          <w:i/>
          <w:iCs/>
        </w:rPr>
        <w:t xml:space="preserve"> billion</w:t>
      </w:r>
    </w:p>
    <w:p w14:paraId="2D6B98E1" w14:textId="43FD3322" w:rsidR="00C35FF9" w:rsidRPr="00FC4722" w:rsidRDefault="002C04DD" w:rsidP="00FC4722">
      <w:pPr>
        <w:rPr>
          <w:rFonts w:ascii="Arial" w:hAnsi="Arial" w:cs="Arial"/>
        </w:rPr>
      </w:pPr>
      <w:r w:rsidRPr="00FC4722">
        <w:rPr>
          <w:rFonts w:ascii="Arial" w:hAnsi="Arial" w:cs="Arial"/>
        </w:rPr>
        <w:t>Cincinnati, OH</w:t>
      </w:r>
      <w:r w:rsidR="00F63D51" w:rsidRPr="00FC4722">
        <w:rPr>
          <w:rFonts w:ascii="Arial" w:hAnsi="Arial" w:cs="Arial"/>
        </w:rPr>
        <w:t xml:space="preserve"> and Long Beach, NY</w:t>
      </w:r>
      <w:r w:rsidRPr="00FC4722">
        <w:rPr>
          <w:rFonts w:ascii="Arial" w:hAnsi="Arial" w:cs="Arial"/>
        </w:rPr>
        <w:t xml:space="preserve">: </w:t>
      </w:r>
      <w:r w:rsidR="00EE6C92" w:rsidRPr="00984873">
        <w:rPr>
          <w:rFonts w:ascii="Arial" w:hAnsi="Arial" w:cs="Arial"/>
          <w:color w:val="495965"/>
        </w:rPr>
        <w:t>December</w:t>
      </w:r>
      <w:r w:rsidRPr="00984873">
        <w:rPr>
          <w:rFonts w:ascii="Arial" w:hAnsi="Arial" w:cs="Arial"/>
          <w:color w:val="495965"/>
        </w:rPr>
        <w:t xml:space="preserve"> </w:t>
      </w:r>
      <w:r w:rsidR="00EE6C92" w:rsidRPr="00984873">
        <w:rPr>
          <w:rFonts w:ascii="Arial" w:hAnsi="Arial" w:cs="Arial"/>
          <w:color w:val="495965"/>
        </w:rPr>
        <w:t>3</w:t>
      </w:r>
      <w:r w:rsidRPr="00984873">
        <w:rPr>
          <w:rFonts w:ascii="Arial" w:hAnsi="Arial" w:cs="Arial"/>
          <w:color w:val="495965"/>
        </w:rPr>
        <w:t>1, 2021</w:t>
      </w:r>
      <w:r w:rsidRPr="00FC4722">
        <w:rPr>
          <w:rFonts w:ascii="Arial" w:hAnsi="Arial" w:cs="Arial"/>
        </w:rPr>
        <w:t xml:space="preserve">/PRNewswire/ – Core Specialty Insurance Holdings, </w:t>
      </w:r>
      <w:proofErr w:type="gramStart"/>
      <w:r w:rsidRPr="00FC4722">
        <w:rPr>
          <w:rFonts w:ascii="Arial" w:hAnsi="Arial" w:cs="Arial"/>
        </w:rPr>
        <w:t>Inc.</w:t>
      </w:r>
      <w:proofErr w:type="gramEnd"/>
      <w:r w:rsidRPr="00FC4722">
        <w:rPr>
          <w:rFonts w:ascii="Arial" w:hAnsi="Arial" w:cs="Arial"/>
        </w:rPr>
        <w:t xml:space="preserve"> and its subsidiaries (“Core Specialty” or the “Company”) and </w:t>
      </w:r>
      <w:r w:rsidR="00AA1AA0" w:rsidRPr="00FC4722">
        <w:rPr>
          <w:rFonts w:ascii="Arial" w:hAnsi="Arial" w:cs="Arial"/>
        </w:rPr>
        <w:t>Lancer Insurance Company (“Lancer”)</w:t>
      </w:r>
      <w:r w:rsidR="009D75C6" w:rsidRPr="00FC4722">
        <w:rPr>
          <w:rFonts w:ascii="Arial" w:hAnsi="Arial" w:cs="Arial"/>
        </w:rPr>
        <w:t>, both specialty property and casualty (“P&amp;C”) insurers,</w:t>
      </w:r>
      <w:r w:rsidR="00AA1AA0" w:rsidRPr="00FC4722">
        <w:rPr>
          <w:rFonts w:ascii="Arial" w:hAnsi="Arial" w:cs="Arial"/>
        </w:rPr>
        <w:t xml:space="preserve"> </w:t>
      </w:r>
      <w:r w:rsidR="00A86830" w:rsidRPr="00FC4722">
        <w:rPr>
          <w:rFonts w:ascii="Arial" w:hAnsi="Arial" w:cs="Arial"/>
        </w:rPr>
        <w:t xml:space="preserve">announced today the </w:t>
      </w:r>
      <w:r w:rsidR="00EE6C92">
        <w:rPr>
          <w:rFonts w:ascii="Arial" w:hAnsi="Arial" w:cs="Arial"/>
        </w:rPr>
        <w:t xml:space="preserve">completion of the merger </w:t>
      </w:r>
      <w:r w:rsidR="00A86830" w:rsidRPr="00FC4722">
        <w:rPr>
          <w:rFonts w:ascii="Arial" w:hAnsi="Arial" w:cs="Arial"/>
        </w:rPr>
        <w:t>combin</w:t>
      </w:r>
      <w:r w:rsidR="00EE6C92">
        <w:rPr>
          <w:rFonts w:ascii="Arial" w:hAnsi="Arial" w:cs="Arial"/>
        </w:rPr>
        <w:t>ing</w:t>
      </w:r>
      <w:r w:rsidR="00A86830" w:rsidRPr="00FC4722">
        <w:rPr>
          <w:rFonts w:ascii="Arial" w:hAnsi="Arial" w:cs="Arial"/>
        </w:rPr>
        <w:t xml:space="preserve"> the companies</w:t>
      </w:r>
      <w:r w:rsidRPr="00FC4722">
        <w:rPr>
          <w:rFonts w:ascii="Arial" w:hAnsi="Arial" w:cs="Arial"/>
        </w:rPr>
        <w:t xml:space="preserve"> in a </w:t>
      </w:r>
      <w:r w:rsidR="00C35FF9" w:rsidRPr="00FC4722">
        <w:rPr>
          <w:rFonts w:ascii="Arial" w:hAnsi="Arial" w:cs="Arial"/>
        </w:rPr>
        <w:t xml:space="preserve">stock </w:t>
      </w:r>
      <w:r w:rsidRPr="00FC4722">
        <w:rPr>
          <w:rFonts w:ascii="Arial" w:hAnsi="Arial" w:cs="Arial"/>
        </w:rPr>
        <w:t xml:space="preserve">and </w:t>
      </w:r>
      <w:r w:rsidR="00C35FF9" w:rsidRPr="00FC4722">
        <w:rPr>
          <w:rFonts w:ascii="Arial" w:hAnsi="Arial" w:cs="Arial"/>
        </w:rPr>
        <w:t xml:space="preserve">cash </w:t>
      </w:r>
      <w:r w:rsidRPr="00FC4722">
        <w:rPr>
          <w:rFonts w:ascii="Arial" w:hAnsi="Arial" w:cs="Arial"/>
        </w:rPr>
        <w:t>transaction</w:t>
      </w:r>
      <w:r w:rsidR="00EE6C92">
        <w:rPr>
          <w:rFonts w:ascii="Arial" w:hAnsi="Arial" w:cs="Arial"/>
        </w:rPr>
        <w:t>, which was previously announced on April 16, 2021</w:t>
      </w:r>
      <w:r w:rsidR="00A86830" w:rsidRPr="00FC4722">
        <w:rPr>
          <w:rFonts w:ascii="Arial" w:hAnsi="Arial" w:cs="Arial"/>
        </w:rPr>
        <w:t xml:space="preserve">. </w:t>
      </w:r>
      <w:r w:rsidR="00AA1AA0" w:rsidRPr="00FC4722">
        <w:rPr>
          <w:rFonts w:ascii="Arial" w:hAnsi="Arial" w:cs="Arial"/>
        </w:rPr>
        <w:t>Lancer bring</w:t>
      </w:r>
      <w:r w:rsidR="00EE6C92">
        <w:rPr>
          <w:rFonts w:ascii="Arial" w:hAnsi="Arial" w:cs="Arial"/>
        </w:rPr>
        <w:t>s</w:t>
      </w:r>
      <w:r w:rsidR="00AA1AA0" w:rsidRPr="00FC4722">
        <w:rPr>
          <w:rFonts w:ascii="Arial" w:hAnsi="Arial" w:cs="Arial"/>
        </w:rPr>
        <w:t xml:space="preserve"> Core </w:t>
      </w:r>
      <w:r w:rsidR="00F63D51" w:rsidRPr="00FC4722">
        <w:rPr>
          <w:rFonts w:ascii="Arial" w:hAnsi="Arial" w:cs="Arial"/>
        </w:rPr>
        <w:t xml:space="preserve">Specialty </w:t>
      </w:r>
      <w:r w:rsidR="00AA1AA0" w:rsidRPr="00FC4722">
        <w:rPr>
          <w:rFonts w:ascii="Arial" w:hAnsi="Arial" w:cs="Arial"/>
        </w:rPr>
        <w:t>over 35 years of specialty commercial auto expertise</w:t>
      </w:r>
      <w:r w:rsidR="009D75C6" w:rsidRPr="00FC4722">
        <w:rPr>
          <w:rFonts w:ascii="Arial" w:hAnsi="Arial" w:cs="Arial"/>
        </w:rPr>
        <w:t xml:space="preserve"> that </w:t>
      </w:r>
      <w:r w:rsidR="00C0706A" w:rsidRPr="00FC4722">
        <w:rPr>
          <w:rFonts w:ascii="Arial" w:hAnsi="Arial" w:cs="Arial"/>
        </w:rPr>
        <w:t>extend</w:t>
      </w:r>
      <w:r w:rsidR="00EE6C92">
        <w:rPr>
          <w:rFonts w:ascii="Arial" w:hAnsi="Arial" w:cs="Arial"/>
        </w:rPr>
        <w:t>s</w:t>
      </w:r>
      <w:r w:rsidR="00C0706A" w:rsidRPr="00FC4722">
        <w:rPr>
          <w:rFonts w:ascii="Arial" w:hAnsi="Arial" w:cs="Arial"/>
        </w:rPr>
        <w:t xml:space="preserve"> the </w:t>
      </w:r>
      <w:r w:rsidR="009D75C6" w:rsidRPr="00FC4722">
        <w:rPr>
          <w:rFonts w:ascii="Arial" w:hAnsi="Arial" w:cs="Arial"/>
        </w:rPr>
        <w:t xml:space="preserve">capabilities </w:t>
      </w:r>
      <w:r w:rsidR="00C0706A" w:rsidRPr="00FC4722">
        <w:rPr>
          <w:rFonts w:ascii="Arial" w:hAnsi="Arial" w:cs="Arial"/>
        </w:rPr>
        <w:t xml:space="preserve">of </w:t>
      </w:r>
      <w:r w:rsidR="009D75C6" w:rsidRPr="00FC4722">
        <w:rPr>
          <w:rFonts w:ascii="Arial" w:hAnsi="Arial" w:cs="Arial"/>
        </w:rPr>
        <w:t>Core</w:t>
      </w:r>
      <w:r w:rsidRPr="00FC4722">
        <w:rPr>
          <w:rFonts w:ascii="Arial" w:hAnsi="Arial" w:cs="Arial"/>
        </w:rPr>
        <w:t xml:space="preserve"> Specialty</w:t>
      </w:r>
      <w:r w:rsidR="009D75C6" w:rsidRPr="00FC4722">
        <w:rPr>
          <w:rFonts w:ascii="Arial" w:hAnsi="Arial" w:cs="Arial"/>
        </w:rPr>
        <w:t xml:space="preserve">’s </w:t>
      </w:r>
      <w:r w:rsidR="00C0706A" w:rsidRPr="00FC4722">
        <w:rPr>
          <w:rFonts w:ascii="Arial" w:hAnsi="Arial" w:cs="Arial"/>
        </w:rPr>
        <w:t xml:space="preserve">existing </w:t>
      </w:r>
      <w:r w:rsidRPr="00FC4722">
        <w:rPr>
          <w:rFonts w:ascii="Arial" w:hAnsi="Arial" w:cs="Arial"/>
        </w:rPr>
        <w:t xml:space="preserve">diversified range of </w:t>
      </w:r>
      <w:r w:rsidR="00F63D51" w:rsidRPr="00FC4722">
        <w:rPr>
          <w:rFonts w:ascii="Arial" w:hAnsi="Arial" w:cs="Arial"/>
        </w:rPr>
        <w:t xml:space="preserve">specialty P&amp;C </w:t>
      </w:r>
      <w:r w:rsidRPr="00FC4722">
        <w:rPr>
          <w:rFonts w:ascii="Arial" w:hAnsi="Arial" w:cs="Arial"/>
        </w:rPr>
        <w:t>insurance products</w:t>
      </w:r>
      <w:r w:rsidR="009D75C6" w:rsidRPr="00FC4722">
        <w:rPr>
          <w:rFonts w:ascii="Arial" w:hAnsi="Arial" w:cs="Arial"/>
        </w:rPr>
        <w:t>.</w:t>
      </w:r>
      <w:r w:rsidR="00C35FF9" w:rsidRPr="00FC4722">
        <w:rPr>
          <w:rFonts w:ascii="Arial" w:hAnsi="Arial" w:cs="Arial"/>
        </w:rPr>
        <w:t xml:space="preserve"> This combination joins two highly complementary businesses with a shared strategic vision to become the leading specialty P&amp;C insurer. </w:t>
      </w:r>
      <w:r w:rsidR="00EE6C92" w:rsidRPr="00FC4722">
        <w:rPr>
          <w:rFonts w:ascii="Arial" w:hAnsi="Arial" w:cs="Arial"/>
        </w:rPr>
        <w:t>The companies previously partnered in January 2021 to launch a new excess transportation program.</w:t>
      </w:r>
      <w:r w:rsidR="00EE6C92">
        <w:rPr>
          <w:rFonts w:ascii="Arial" w:hAnsi="Arial" w:cs="Arial"/>
        </w:rPr>
        <w:t xml:space="preserve">  </w:t>
      </w:r>
      <w:r w:rsidR="00C35FF9" w:rsidRPr="00FC4722">
        <w:rPr>
          <w:rFonts w:ascii="Arial" w:hAnsi="Arial" w:cs="Arial"/>
        </w:rPr>
        <w:t xml:space="preserve">The post-merger Core Specialty will be a further diversified company with an attractive business profile, a clean balance sheet </w:t>
      </w:r>
      <w:r w:rsidR="0059005E" w:rsidRPr="00FC4722">
        <w:rPr>
          <w:rFonts w:ascii="Arial" w:hAnsi="Arial" w:cs="Arial"/>
        </w:rPr>
        <w:t>and</w:t>
      </w:r>
      <w:r w:rsidR="00C35FF9" w:rsidRPr="00FC4722">
        <w:rPr>
          <w:rFonts w:ascii="Arial" w:hAnsi="Arial" w:cs="Arial"/>
        </w:rPr>
        <w:t xml:space="preserve"> over $</w:t>
      </w:r>
      <w:r w:rsidR="00C35FF9" w:rsidRPr="00496E0B">
        <w:rPr>
          <w:rFonts w:ascii="Arial" w:hAnsi="Arial" w:cs="Arial"/>
        </w:rPr>
        <w:t>1</w:t>
      </w:r>
      <w:r w:rsidR="00EE6C92" w:rsidRPr="00496E0B">
        <w:rPr>
          <w:rFonts w:ascii="Arial" w:hAnsi="Arial" w:cs="Arial"/>
        </w:rPr>
        <w:t>.</w:t>
      </w:r>
      <w:r w:rsidR="002B0136" w:rsidRPr="00496E0B">
        <w:rPr>
          <w:rFonts w:ascii="Arial" w:hAnsi="Arial" w:cs="Arial"/>
        </w:rPr>
        <w:t>1</w:t>
      </w:r>
      <w:r w:rsidR="00C35FF9" w:rsidRPr="00FC4722">
        <w:rPr>
          <w:rFonts w:ascii="Arial" w:hAnsi="Arial" w:cs="Arial"/>
        </w:rPr>
        <w:t xml:space="preserve"> billion in equity capital</w:t>
      </w:r>
      <w:r w:rsidR="0059005E" w:rsidRPr="00FC4722">
        <w:rPr>
          <w:rFonts w:ascii="Arial" w:hAnsi="Arial" w:cs="Arial"/>
        </w:rPr>
        <w:t>.</w:t>
      </w:r>
    </w:p>
    <w:p w14:paraId="146F2BFB" w14:textId="5CC76DBF" w:rsidR="004A0279" w:rsidRPr="00FC4722" w:rsidRDefault="004A0279" w:rsidP="00FC4722">
      <w:pPr>
        <w:rPr>
          <w:rFonts w:ascii="Arial" w:hAnsi="Arial" w:cs="Arial"/>
        </w:rPr>
      </w:pPr>
      <w:r w:rsidRPr="00FC4722">
        <w:rPr>
          <w:rFonts w:ascii="Arial" w:hAnsi="Arial" w:cs="Arial"/>
        </w:rPr>
        <w:t>Th</w:t>
      </w:r>
      <w:r w:rsidR="00EE6C92">
        <w:rPr>
          <w:rFonts w:ascii="Arial" w:hAnsi="Arial" w:cs="Arial"/>
        </w:rPr>
        <w:t>is</w:t>
      </w:r>
      <w:r w:rsidRPr="00FC4722">
        <w:rPr>
          <w:rFonts w:ascii="Arial" w:hAnsi="Arial" w:cs="Arial"/>
        </w:rPr>
        <w:t xml:space="preserve"> merger with Lancer marks Core Specialty’s first merger or acquisition since the recapitalization of StarStone U.S. in </w:t>
      </w:r>
      <w:r w:rsidR="00174AFB" w:rsidRPr="00FC4722">
        <w:rPr>
          <w:rFonts w:ascii="Arial" w:hAnsi="Arial" w:cs="Arial"/>
        </w:rPr>
        <w:t xml:space="preserve">November </w:t>
      </w:r>
      <w:r w:rsidRPr="00FC4722">
        <w:rPr>
          <w:rFonts w:ascii="Arial" w:hAnsi="Arial" w:cs="Arial"/>
        </w:rPr>
        <w:t>2020. The combin</w:t>
      </w:r>
      <w:r w:rsidR="00174AFB" w:rsidRPr="00FC4722">
        <w:rPr>
          <w:rFonts w:ascii="Arial" w:hAnsi="Arial" w:cs="Arial"/>
        </w:rPr>
        <w:t>ed</w:t>
      </w:r>
      <w:r w:rsidRPr="00FC4722">
        <w:rPr>
          <w:rFonts w:ascii="Arial" w:hAnsi="Arial" w:cs="Arial"/>
        </w:rPr>
        <w:t xml:space="preserve"> Lancer and Core </w:t>
      </w:r>
      <w:proofErr w:type="gramStart"/>
      <w:r w:rsidR="00C0706A" w:rsidRPr="00FC4722">
        <w:rPr>
          <w:rFonts w:ascii="Arial" w:hAnsi="Arial" w:cs="Arial"/>
        </w:rPr>
        <w:t xml:space="preserve">Specialty </w:t>
      </w:r>
      <w:r w:rsidRPr="00FC4722">
        <w:rPr>
          <w:rFonts w:ascii="Arial" w:hAnsi="Arial" w:cs="Arial"/>
        </w:rPr>
        <w:t xml:space="preserve"> </w:t>
      </w:r>
      <w:r w:rsidR="00174AFB" w:rsidRPr="00FC4722">
        <w:rPr>
          <w:rFonts w:ascii="Arial" w:hAnsi="Arial" w:cs="Arial"/>
        </w:rPr>
        <w:t>have</w:t>
      </w:r>
      <w:proofErr w:type="gramEnd"/>
      <w:r w:rsidR="00174AFB" w:rsidRPr="00FC4722">
        <w:rPr>
          <w:rFonts w:ascii="Arial" w:hAnsi="Arial" w:cs="Arial"/>
        </w:rPr>
        <w:t xml:space="preserve"> </w:t>
      </w:r>
      <w:r w:rsidRPr="00FC4722">
        <w:rPr>
          <w:rFonts w:ascii="Arial" w:hAnsi="Arial" w:cs="Arial"/>
        </w:rPr>
        <w:t xml:space="preserve">approximately </w:t>
      </w:r>
      <w:r w:rsidR="004B08CB">
        <w:rPr>
          <w:rFonts w:ascii="Arial" w:hAnsi="Arial" w:cs="Arial"/>
        </w:rPr>
        <w:t>600</w:t>
      </w:r>
      <w:r w:rsidRPr="00FC4722">
        <w:rPr>
          <w:rFonts w:ascii="Arial" w:hAnsi="Arial" w:cs="Arial"/>
        </w:rPr>
        <w:t xml:space="preserve"> total employees. Lancer, which has been a leading provider of premier specialty insurance solutions to businesses and commercial transportation companies across the U.S. for over 35 years, will retain its brand, management team and operating locations.  Lancer and Core Specialty </w:t>
      </w:r>
      <w:r w:rsidR="00EE6C92">
        <w:rPr>
          <w:rFonts w:ascii="Arial" w:hAnsi="Arial" w:cs="Arial"/>
        </w:rPr>
        <w:t>are</w:t>
      </w:r>
      <w:r w:rsidRPr="00FC4722">
        <w:rPr>
          <w:rFonts w:ascii="Arial" w:hAnsi="Arial" w:cs="Arial"/>
        </w:rPr>
        <w:t xml:space="preserve"> work</w:t>
      </w:r>
      <w:r w:rsidR="00EE6C92">
        <w:rPr>
          <w:rFonts w:ascii="Arial" w:hAnsi="Arial" w:cs="Arial"/>
        </w:rPr>
        <w:t>ing</w:t>
      </w:r>
      <w:r w:rsidRPr="00FC4722">
        <w:rPr>
          <w:rFonts w:ascii="Arial" w:hAnsi="Arial" w:cs="Arial"/>
        </w:rPr>
        <w:t xml:space="preserve"> together to ensure all policyholders continue to receive industry</w:t>
      </w:r>
      <w:r w:rsidR="00D90501">
        <w:rPr>
          <w:rFonts w:ascii="Arial" w:hAnsi="Arial" w:cs="Arial"/>
        </w:rPr>
        <w:t>-</w:t>
      </w:r>
      <w:r w:rsidRPr="00FC4722">
        <w:rPr>
          <w:rFonts w:ascii="Arial" w:hAnsi="Arial" w:cs="Arial"/>
        </w:rPr>
        <w:t xml:space="preserve">leading products and services, and to align the combined operations in the best interests of customers, agents, </w:t>
      </w:r>
      <w:r w:rsidR="00963606">
        <w:rPr>
          <w:rFonts w:ascii="Arial" w:hAnsi="Arial" w:cs="Arial"/>
        </w:rPr>
        <w:t xml:space="preserve">brokers, </w:t>
      </w:r>
      <w:r w:rsidRPr="00FC4722">
        <w:rPr>
          <w:rFonts w:ascii="Arial" w:hAnsi="Arial" w:cs="Arial"/>
        </w:rPr>
        <w:t>and employees.  Core Specialty operates through a business unit philosophy that allows its Divisions local decision-making for underwriting, claims, and policy servicing with a high degree of autonomy and full accountability.</w:t>
      </w:r>
    </w:p>
    <w:p w14:paraId="4C08D51D" w14:textId="710D9506" w:rsidR="0059005E" w:rsidRPr="00FC4722" w:rsidRDefault="0059005E" w:rsidP="00FC4722">
      <w:pPr>
        <w:rPr>
          <w:rFonts w:ascii="Arial" w:hAnsi="Arial" w:cs="Arial"/>
        </w:rPr>
      </w:pPr>
      <w:r w:rsidRPr="00FC4722">
        <w:rPr>
          <w:rFonts w:ascii="Arial" w:hAnsi="Arial" w:cs="Arial"/>
        </w:rPr>
        <w:t>Lancer shareholders receiv</w:t>
      </w:r>
      <w:r w:rsidR="00EE6C92">
        <w:rPr>
          <w:rFonts w:ascii="Arial" w:hAnsi="Arial" w:cs="Arial"/>
        </w:rPr>
        <w:t>ed</w:t>
      </w:r>
      <w:r w:rsidRPr="00FC4722">
        <w:rPr>
          <w:rFonts w:ascii="Arial" w:hAnsi="Arial" w:cs="Arial"/>
        </w:rPr>
        <w:t xml:space="preserve"> a combination of Core Specialty common shares, preferred </w:t>
      </w:r>
      <w:proofErr w:type="gramStart"/>
      <w:r w:rsidRPr="00FC4722">
        <w:rPr>
          <w:rFonts w:ascii="Arial" w:hAnsi="Arial" w:cs="Arial"/>
        </w:rPr>
        <w:t>shares</w:t>
      </w:r>
      <w:proofErr w:type="gramEnd"/>
      <w:r w:rsidRPr="00FC4722">
        <w:rPr>
          <w:rFonts w:ascii="Arial" w:hAnsi="Arial" w:cs="Arial"/>
        </w:rPr>
        <w:t xml:space="preserve"> and cash</w:t>
      </w:r>
      <w:r w:rsidR="00EE6C92">
        <w:rPr>
          <w:rFonts w:ascii="Arial" w:hAnsi="Arial" w:cs="Arial"/>
        </w:rPr>
        <w:t xml:space="preserve"> in the merger</w:t>
      </w:r>
      <w:r w:rsidRPr="00FC4722">
        <w:rPr>
          <w:rFonts w:ascii="Arial" w:hAnsi="Arial" w:cs="Arial"/>
        </w:rPr>
        <w:t xml:space="preserve">.  The newly issued Core Specialty preferred shares will mandatorily convert into common shares upon a Core Specialty initial public offering or certain other specified events.  In addition, Lancer’s existing shareholders will </w:t>
      </w:r>
      <w:r w:rsidR="008B643F" w:rsidRPr="00FC4722">
        <w:rPr>
          <w:rFonts w:ascii="Arial" w:hAnsi="Arial" w:cs="Arial"/>
        </w:rPr>
        <w:t xml:space="preserve">retain the financial impact of development on Lancer’s existing reserves for losses and loss adjustment expenses over a </w:t>
      </w:r>
      <w:r w:rsidR="00FC4722" w:rsidRPr="00FC4722">
        <w:rPr>
          <w:rFonts w:ascii="Arial" w:hAnsi="Arial" w:cs="Arial"/>
        </w:rPr>
        <w:t>five-calendar</w:t>
      </w:r>
      <w:r w:rsidR="008B643F" w:rsidRPr="00FC4722">
        <w:rPr>
          <w:rFonts w:ascii="Arial" w:hAnsi="Arial" w:cs="Arial"/>
        </w:rPr>
        <w:t xml:space="preserve"> year period within a specified symmetrical range.  </w:t>
      </w:r>
      <w:r w:rsidRPr="00FC4722">
        <w:rPr>
          <w:rFonts w:ascii="Arial" w:hAnsi="Arial" w:cs="Arial"/>
        </w:rPr>
        <w:t>The transaction is expected to be accretive to Core Specialty’s earnings per share and return on equity in 202</w:t>
      </w:r>
      <w:r w:rsidR="00EE6C92">
        <w:rPr>
          <w:rFonts w:ascii="Arial" w:hAnsi="Arial" w:cs="Arial"/>
        </w:rPr>
        <w:t>2</w:t>
      </w:r>
      <w:r w:rsidRPr="00FC4722">
        <w:rPr>
          <w:rFonts w:ascii="Arial" w:hAnsi="Arial" w:cs="Arial"/>
        </w:rPr>
        <w:t xml:space="preserve">.  </w:t>
      </w:r>
    </w:p>
    <w:p w14:paraId="66F47BB9" w14:textId="00FF0664" w:rsidR="008B643F" w:rsidRPr="00FC4722" w:rsidRDefault="008B643F" w:rsidP="00FC4722">
      <w:pPr>
        <w:rPr>
          <w:rFonts w:ascii="Arial" w:hAnsi="Arial" w:cs="Arial"/>
        </w:rPr>
      </w:pPr>
      <w:r w:rsidRPr="00FC4722">
        <w:rPr>
          <w:rFonts w:ascii="Arial" w:hAnsi="Arial" w:cs="Arial"/>
        </w:rPr>
        <w:lastRenderedPageBreak/>
        <w:t xml:space="preserve">Jeff Consolino will continue to lead the combined company as President and CEO and Ed Noonan will </w:t>
      </w:r>
      <w:r w:rsidR="003222B9" w:rsidRPr="00FC4722">
        <w:rPr>
          <w:rFonts w:ascii="Arial" w:hAnsi="Arial" w:cs="Arial"/>
        </w:rPr>
        <w:t>continue as Core Specialty Executive Chairman</w:t>
      </w:r>
      <w:r w:rsidRPr="00FC4722">
        <w:rPr>
          <w:rFonts w:ascii="Arial" w:hAnsi="Arial" w:cs="Arial"/>
        </w:rPr>
        <w:t>. Dave Delaney, Lancer’s CEO</w:t>
      </w:r>
      <w:r w:rsidR="00D90501">
        <w:rPr>
          <w:rFonts w:ascii="Arial" w:hAnsi="Arial" w:cs="Arial"/>
        </w:rPr>
        <w:t>,</w:t>
      </w:r>
      <w:r w:rsidRPr="00FC4722">
        <w:rPr>
          <w:rFonts w:ascii="Arial" w:hAnsi="Arial" w:cs="Arial"/>
        </w:rPr>
        <w:t xml:space="preserve"> </w:t>
      </w:r>
      <w:r w:rsidR="00EE6C92">
        <w:rPr>
          <w:rFonts w:ascii="Arial" w:hAnsi="Arial" w:cs="Arial"/>
        </w:rPr>
        <w:t>has</w:t>
      </w:r>
      <w:r w:rsidRPr="00FC4722">
        <w:rPr>
          <w:rFonts w:ascii="Arial" w:hAnsi="Arial" w:cs="Arial"/>
        </w:rPr>
        <w:t xml:space="preserve"> </w:t>
      </w:r>
      <w:r w:rsidR="00174AFB" w:rsidRPr="00FC4722">
        <w:rPr>
          <w:rFonts w:ascii="Arial" w:hAnsi="Arial" w:cs="Arial"/>
        </w:rPr>
        <w:t>join</w:t>
      </w:r>
      <w:r w:rsidR="00EE6C92">
        <w:rPr>
          <w:rFonts w:ascii="Arial" w:hAnsi="Arial" w:cs="Arial"/>
        </w:rPr>
        <w:t>ed</w:t>
      </w:r>
      <w:r w:rsidR="00174AFB" w:rsidRPr="00FC4722">
        <w:rPr>
          <w:rFonts w:ascii="Arial" w:hAnsi="Arial" w:cs="Arial"/>
        </w:rPr>
        <w:t xml:space="preserve"> </w:t>
      </w:r>
      <w:r w:rsidRPr="00FC4722">
        <w:rPr>
          <w:rFonts w:ascii="Arial" w:hAnsi="Arial" w:cs="Arial"/>
        </w:rPr>
        <w:t xml:space="preserve">the Board of Core Specialty and will work closely with Mr. Consolino and senior members of the Lancer and Core Specialty teams in the integration of the businesses.  The </w:t>
      </w:r>
      <w:r w:rsidR="00C0706A" w:rsidRPr="00FC4722">
        <w:rPr>
          <w:rFonts w:ascii="Arial" w:hAnsi="Arial" w:cs="Arial"/>
        </w:rPr>
        <w:t>C</w:t>
      </w:r>
      <w:r w:rsidRPr="00FC4722">
        <w:rPr>
          <w:rFonts w:ascii="Arial" w:hAnsi="Arial" w:cs="Arial"/>
        </w:rPr>
        <w:t xml:space="preserve">ore Specialty Board of Directors will comprise the current Board with the addition of Mr. Delaney.  Matthew Jenkins, Lancer's President &amp; Chief Operating Officer, will serve as President of Core </w:t>
      </w:r>
      <w:r w:rsidR="003222B9" w:rsidRPr="00FC4722">
        <w:rPr>
          <w:rFonts w:ascii="Arial" w:hAnsi="Arial" w:cs="Arial"/>
        </w:rPr>
        <w:t>Specialty’s</w:t>
      </w:r>
      <w:r w:rsidRPr="00FC4722">
        <w:rPr>
          <w:rFonts w:ascii="Arial" w:hAnsi="Arial" w:cs="Arial"/>
        </w:rPr>
        <w:t xml:space="preserve"> Lancer Division.  </w:t>
      </w:r>
    </w:p>
    <w:p w14:paraId="02CB3A22" w14:textId="29CA9A79" w:rsidR="001E2099" w:rsidRPr="00FC4722" w:rsidRDefault="009D75C6" w:rsidP="00FC4722">
      <w:pPr>
        <w:rPr>
          <w:rFonts w:ascii="Arial" w:hAnsi="Arial" w:cs="Arial"/>
        </w:rPr>
      </w:pPr>
      <w:r w:rsidRPr="00FC4722">
        <w:rPr>
          <w:rFonts w:ascii="Arial" w:hAnsi="Arial" w:cs="Arial"/>
        </w:rPr>
        <w:t>Jeff Consolino</w:t>
      </w:r>
      <w:r w:rsidR="008B643F" w:rsidRPr="00FC4722">
        <w:rPr>
          <w:rFonts w:ascii="Arial" w:hAnsi="Arial" w:cs="Arial"/>
        </w:rPr>
        <w:t xml:space="preserve"> </w:t>
      </w:r>
      <w:r w:rsidR="001E2099" w:rsidRPr="00FC4722">
        <w:rPr>
          <w:rFonts w:ascii="Arial" w:hAnsi="Arial" w:cs="Arial"/>
        </w:rPr>
        <w:t>said: “</w:t>
      </w:r>
      <w:r w:rsidR="00EE6C92">
        <w:rPr>
          <w:rFonts w:ascii="Arial" w:hAnsi="Arial" w:cs="Arial"/>
        </w:rPr>
        <w:t xml:space="preserve">From conception, </w:t>
      </w:r>
      <w:r w:rsidR="001E2099" w:rsidRPr="00FC4722">
        <w:rPr>
          <w:rFonts w:ascii="Arial" w:hAnsi="Arial" w:cs="Arial"/>
        </w:rPr>
        <w:t xml:space="preserve">Core Specialty’s vision </w:t>
      </w:r>
      <w:r w:rsidR="00EE6C92">
        <w:rPr>
          <w:rFonts w:ascii="Arial" w:hAnsi="Arial" w:cs="Arial"/>
        </w:rPr>
        <w:t>has been</w:t>
      </w:r>
      <w:r w:rsidR="001E2099" w:rsidRPr="00FC4722">
        <w:rPr>
          <w:rFonts w:ascii="Arial" w:hAnsi="Arial" w:cs="Arial"/>
        </w:rPr>
        <w:t xml:space="preserve"> to become the leading specialty insurer and the Lancer merger continues our very strong progress in our mission.  Core Specialty has the capital to take on risk, the underwriting talent in place, a proven and decisive leadership </w:t>
      </w:r>
      <w:proofErr w:type="gramStart"/>
      <w:r w:rsidR="001E2099" w:rsidRPr="00FC4722">
        <w:rPr>
          <w:rFonts w:ascii="Arial" w:hAnsi="Arial" w:cs="Arial"/>
        </w:rPr>
        <w:t>team</w:t>
      </w:r>
      <w:proofErr w:type="gramEnd"/>
      <w:r w:rsidR="001E2099" w:rsidRPr="00FC4722">
        <w:rPr>
          <w:rFonts w:ascii="Arial" w:hAnsi="Arial" w:cs="Arial"/>
        </w:rPr>
        <w:t xml:space="preserve"> and a track record of making things happen fast. Collectively and in each of our specialist niche business units, we intend to operate with strong entrepreneurial spirit and drive, speed, agility, and empowered decision-making.  </w:t>
      </w:r>
    </w:p>
    <w:p w14:paraId="4981CC4B" w14:textId="340D3A56" w:rsidR="001E2099" w:rsidRPr="00FC4722" w:rsidRDefault="001E2099" w:rsidP="00FC4722">
      <w:pPr>
        <w:rPr>
          <w:rFonts w:ascii="Arial" w:hAnsi="Arial" w:cs="Arial"/>
        </w:rPr>
      </w:pPr>
      <w:r w:rsidRPr="00FC4722">
        <w:rPr>
          <w:rFonts w:ascii="Arial" w:hAnsi="Arial" w:cs="Arial"/>
        </w:rPr>
        <w:t xml:space="preserve">Lancer is a leader in the specialty transportation market with a long track record and a senior management team we know and admire.  Lancer will operate as </w:t>
      </w:r>
      <w:r w:rsidR="00C0706A" w:rsidRPr="00FC4722">
        <w:rPr>
          <w:rFonts w:ascii="Arial" w:hAnsi="Arial" w:cs="Arial"/>
        </w:rPr>
        <w:t>C</w:t>
      </w:r>
      <w:r w:rsidRPr="00FC4722">
        <w:rPr>
          <w:rFonts w:ascii="Arial" w:hAnsi="Arial" w:cs="Arial"/>
        </w:rPr>
        <w:t xml:space="preserve">ore Specialty’s ninth specialty </w:t>
      </w:r>
      <w:r w:rsidR="00C0706A" w:rsidRPr="00FC4722">
        <w:rPr>
          <w:rFonts w:ascii="Arial" w:hAnsi="Arial" w:cs="Arial"/>
        </w:rPr>
        <w:t xml:space="preserve">P&amp;C </w:t>
      </w:r>
      <w:r w:rsidRPr="00FC4722">
        <w:rPr>
          <w:rFonts w:ascii="Arial" w:hAnsi="Arial" w:cs="Arial"/>
        </w:rPr>
        <w:t>business unit.”</w:t>
      </w:r>
    </w:p>
    <w:p w14:paraId="22EFE08E" w14:textId="62EF47EE" w:rsidR="00A86830" w:rsidRPr="00FC4722" w:rsidRDefault="009D75C6" w:rsidP="00FC4722">
      <w:pPr>
        <w:rPr>
          <w:rFonts w:ascii="Arial" w:hAnsi="Arial" w:cs="Arial"/>
        </w:rPr>
      </w:pPr>
      <w:r w:rsidRPr="00FC4722">
        <w:rPr>
          <w:rFonts w:ascii="Arial" w:hAnsi="Arial" w:cs="Arial"/>
        </w:rPr>
        <w:t>Dave Delaney</w:t>
      </w:r>
      <w:r w:rsidR="00A86830" w:rsidRPr="00FC4722">
        <w:rPr>
          <w:rFonts w:ascii="Arial" w:hAnsi="Arial" w:cs="Arial"/>
        </w:rPr>
        <w:t xml:space="preserve">, </w:t>
      </w:r>
      <w:r w:rsidRPr="00FC4722">
        <w:rPr>
          <w:rFonts w:ascii="Arial" w:hAnsi="Arial" w:cs="Arial"/>
        </w:rPr>
        <w:t>Co-Founder</w:t>
      </w:r>
      <w:r w:rsidR="00A86830" w:rsidRPr="00FC4722">
        <w:rPr>
          <w:rFonts w:ascii="Arial" w:hAnsi="Arial" w:cs="Arial"/>
        </w:rPr>
        <w:t xml:space="preserve"> and CEO of </w:t>
      </w:r>
      <w:r w:rsidRPr="00FC4722">
        <w:rPr>
          <w:rFonts w:ascii="Arial" w:hAnsi="Arial" w:cs="Arial"/>
        </w:rPr>
        <w:t>Lancer</w:t>
      </w:r>
      <w:r w:rsidR="00A86830" w:rsidRPr="00FC4722">
        <w:rPr>
          <w:rFonts w:ascii="Arial" w:hAnsi="Arial" w:cs="Arial"/>
        </w:rPr>
        <w:t>, said, “</w:t>
      </w:r>
      <w:r w:rsidR="00C41BEB" w:rsidRPr="00FC4722">
        <w:rPr>
          <w:rFonts w:ascii="Arial" w:hAnsi="Arial" w:cs="Arial"/>
        </w:rPr>
        <w:t>All of us at Lancer are excited to join forces with Core Specialty. Core</w:t>
      </w:r>
      <w:r w:rsidR="001A2CB5" w:rsidRPr="00FC4722">
        <w:rPr>
          <w:rFonts w:ascii="Arial" w:hAnsi="Arial" w:cs="Arial"/>
        </w:rPr>
        <w:t xml:space="preserve"> </w:t>
      </w:r>
      <w:proofErr w:type="gramStart"/>
      <w:r w:rsidR="001A2CB5" w:rsidRPr="00FC4722">
        <w:rPr>
          <w:rFonts w:ascii="Arial" w:hAnsi="Arial" w:cs="Arial"/>
        </w:rPr>
        <w:t>Specialty</w:t>
      </w:r>
      <w:r w:rsidR="00C41BEB" w:rsidRPr="00FC4722">
        <w:rPr>
          <w:rFonts w:ascii="Arial" w:hAnsi="Arial" w:cs="Arial"/>
        </w:rPr>
        <w:t>‘</w:t>
      </w:r>
      <w:proofErr w:type="gramEnd"/>
      <w:r w:rsidR="00C41BEB" w:rsidRPr="00FC4722">
        <w:rPr>
          <w:rFonts w:ascii="Arial" w:hAnsi="Arial" w:cs="Arial"/>
        </w:rPr>
        <w:t>s management team is exceptional</w:t>
      </w:r>
      <w:r w:rsidR="00D90501">
        <w:rPr>
          <w:rFonts w:ascii="Arial" w:hAnsi="Arial" w:cs="Arial"/>
        </w:rPr>
        <w:t>,</w:t>
      </w:r>
      <w:r w:rsidR="00C41BEB" w:rsidRPr="00FC4722">
        <w:rPr>
          <w:rFonts w:ascii="Arial" w:hAnsi="Arial" w:cs="Arial"/>
        </w:rPr>
        <w:t xml:space="preserve"> and our friendship with Jeff Consolino, Ed Noonan and members of Core</w:t>
      </w:r>
      <w:r w:rsidR="001A2CB5" w:rsidRPr="00FC4722">
        <w:rPr>
          <w:rFonts w:ascii="Arial" w:hAnsi="Arial" w:cs="Arial"/>
        </w:rPr>
        <w:t xml:space="preserve"> Specialty</w:t>
      </w:r>
      <w:r w:rsidR="00C41BEB" w:rsidRPr="00FC4722">
        <w:rPr>
          <w:rFonts w:ascii="Arial" w:hAnsi="Arial" w:cs="Arial"/>
        </w:rPr>
        <w:t>’s Board goes back a very long way. I have no doubt Lancer and Core Specialty’s combined operating and financial resources will create tremendous growth opportunities for our shareholders, employees, policyholders and distribution partners.</w:t>
      </w:r>
      <w:r w:rsidR="00F8575F" w:rsidRPr="00FC4722">
        <w:rPr>
          <w:rFonts w:ascii="Arial" w:hAnsi="Arial" w:cs="Arial"/>
        </w:rPr>
        <w:t>”</w:t>
      </w:r>
    </w:p>
    <w:p w14:paraId="5A6B59A5" w14:textId="4C2D0B81" w:rsidR="002E3C9F" w:rsidRPr="00FC4722" w:rsidRDefault="002E3C9F" w:rsidP="00FC4722">
      <w:pPr>
        <w:rPr>
          <w:rFonts w:ascii="Arial" w:hAnsi="Arial" w:cs="Arial"/>
        </w:rPr>
      </w:pPr>
      <w:r w:rsidRPr="00FC4722">
        <w:rPr>
          <w:rFonts w:ascii="Arial" w:hAnsi="Arial" w:cs="Arial"/>
        </w:rPr>
        <w:t>“</w:t>
      </w:r>
      <w:r w:rsidR="00DA3DD2" w:rsidRPr="00FC4722">
        <w:rPr>
          <w:rFonts w:ascii="Arial" w:hAnsi="Arial" w:cs="Arial"/>
        </w:rPr>
        <w:t xml:space="preserve">I have known Dave Delaney for </w:t>
      </w:r>
      <w:r w:rsidR="00A03FA8" w:rsidRPr="00FC4722">
        <w:rPr>
          <w:rFonts w:ascii="Arial" w:hAnsi="Arial" w:cs="Arial"/>
        </w:rPr>
        <w:t>over 3</w:t>
      </w:r>
      <w:r w:rsidR="00DA3DD2" w:rsidRPr="00FC4722">
        <w:rPr>
          <w:rFonts w:ascii="Arial" w:hAnsi="Arial" w:cs="Arial"/>
        </w:rPr>
        <w:t>0 years</w:t>
      </w:r>
      <w:r w:rsidR="00373B17" w:rsidRPr="00FC4722">
        <w:rPr>
          <w:rFonts w:ascii="Arial" w:hAnsi="Arial" w:cs="Arial"/>
        </w:rPr>
        <w:t>.  He is an excellent specialty P&amp;C insurance operator</w:t>
      </w:r>
      <w:r w:rsidR="00D90501">
        <w:rPr>
          <w:rFonts w:ascii="Arial" w:hAnsi="Arial" w:cs="Arial"/>
        </w:rPr>
        <w:t>,</w:t>
      </w:r>
      <w:r w:rsidR="00373B17" w:rsidRPr="00FC4722">
        <w:rPr>
          <w:rFonts w:ascii="Arial" w:hAnsi="Arial" w:cs="Arial"/>
        </w:rPr>
        <w:t xml:space="preserve"> </w:t>
      </w:r>
      <w:r w:rsidR="00C0706A" w:rsidRPr="00FC4722">
        <w:rPr>
          <w:rFonts w:ascii="Arial" w:hAnsi="Arial" w:cs="Arial"/>
        </w:rPr>
        <w:t xml:space="preserve">and I </w:t>
      </w:r>
      <w:r w:rsidR="00DA3DD2" w:rsidRPr="00FC4722">
        <w:rPr>
          <w:rFonts w:ascii="Arial" w:hAnsi="Arial" w:cs="Arial"/>
        </w:rPr>
        <w:t xml:space="preserve">am </w:t>
      </w:r>
      <w:r w:rsidR="00373B17" w:rsidRPr="00FC4722">
        <w:rPr>
          <w:rFonts w:ascii="Arial" w:hAnsi="Arial" w:cs="Arial"/>
        </w:rPr>
        <w:t xml:space="preserve">excited that he will be joining the Core Specialty Board.  </w:t>
      </w:r>
      <w:r w:rsidR="00DA3DD2" w:rsidRPr="00FC4722">
        <w:rPr>
          <w:rFonts w:ascii="Arial" w:hAnsi="Arial" w:cs="Arial"/>
        </w:rPr>
        <w:t xml:space="preserve">We have assembled a Board </w:t>
      </w:r>
      <w:r w:rsidR="00373B17" w:rsidRPr="00FC4722">
        <w:rPr>
          <w:rFonts w:ascii="Arial" w:hAnsi="Arial" w:cs="Arial"/>
        </w:rPr>
        <w:t xml:space="preserve">for Core Specialty </w:t>
      </w:r>
      <w:r w:rsidR="00DA3DD2" w:rsidRPr="00FC4722">
        <w:rPr>
          <w:rFonts w:ascii="Arial" w:hAnsi="Arial" w:cs="Arial"/>
        </w:rPr>
        <w:t>comprised of company founders and business builders which we believe is second to</w:t>
      </w:r>
      <w:r w:rsidR="00373B17" w:rsidRPr="00FC4722">
        <w:rPr>
          <w:rFonts w:ascii="Arial" w:hAnsi="Arial" w:cs="Arial"/>
        </w:rPr>
        <w:t xml:space="preserve"> </w:t>
      </w:r>
      <w:r w:rsidR="00DA3DD2" w:rsidRPr="00FC4722">
        <w:rPr>
          <w:rFonts w:ascii="Arial" w:hAnsi="Arial" w:cs="Arial"/>
        </w:rPr>
        <w:t>none</w:t>
      </w:r>
      <w:r w:rsidR="00D90501">
        <w:rPr>
          <w:rFonts w:ascii="Arial" w:hAnsi="Arial" w:cs="Arial"/>
        </w:rPr>
        <w:t>,</w:t>
      </w:r>
      <w:r w:rsidR="00373B17" w:rsidRPr="00FC4722">
        <w:rPr>
          <w:rFonts w:ascii="Arial" w:hAnsi="Arial" w:cs="Arial"/>
        </w:rPr>
        <w:t xml:space="preserve"> and Dave’s talents will add meaningfully to our Board</w:t>
      </w:r>
      <w:r w:rsidR="00DA3DD2" w:rsidRPr="00FC4722">
        <w:rPr>
          <w:rFonts w:ascii="Arial" w:hAnsi="Arial" w:cs="Arial"/>
        </w:rPr>
        <w:t>.</w:t>
      </w:r>
      <w:r w:rsidR="00373B17" w:rsidRPr="00FC4722">
        <w:rPr>
          <w:rFonts w:ascii="Arial" w:hAnsi="Arial" w:cs="Arial"/>
        </w:rPr>
        <w:t xml:space="preserve">  We are also pleased and honored that after decades of building Lancer as an independent, family-controlled enterprise that Dave and his co-shareholders have the confidence in Core Specialty’s management, business plan and investors to exchange their Lancer equity for the opportunity to join their </w:t>
      </w:r>
      <w:proofErr w:type="gramStart"/>
      <w:r w:rsidR="00373B17" w:rsidRPr="00FC4722">
        <w:rPr>
          <w:rFonts w:ascii="Arial" w:hAnsi="Arial" w:cs="Arial"/>
        </w:rPr>
        <w:t>future prospects</w:t>
      </w:r>
      <w:proofErr w:type="gramEnd"/>
      <w:r w:rsidR="00373B17" w:rsidRPr="00FC4722">
        <w:rPr>
          <w:rFonts w:ascii="Arial" w:hAnsi="Arial" w:cs="Arial"/>
        </w:rPr>
        <w:t xml:space="preserve"> with ours</w:t>
      </w:r>
      <w:r w:rsidRPr="00FC4722">
        <w:rPr>
          <w:rFonts w:ascii="Arial" w:hAnsi="Arial" w:cs="Arial"/>
        </w:rPr>
        <w:t xml:space="preserve">,” said Ed Noonan, </w:t>
      </w:r>
      <w:r w:rsidR="00AB53F6" w:rsidRPr="00FC4722">
        <w:rPr>
          <w:rFonts w:ascii="Arial" w:hAnsi="Arial" w:cs="Arial"/>
        </w:rPr>
        <w:t>Executive Chairman</w:t>
      </w:r>
      <w:r w:rsidRPr="00FC4722">
        <w:rPr>
          <w:rFonts w:ascii="Arial" w:hAnsi="Arial" w:cs="Arial"/>
        </w:rPr>
        <w:t xml:space="preserve"> of Core Specialty.</w:t>
      </w:r>
    </w:p>
    <w:p w14:paraId="443EB5CA" w14:textId="11BA147B" w:rsidR="00A86830" w:rsidRPr="00FC4722" w:rsidRDefault="005F46C0" w:rsidP="00FC4722">
      <w:pPr>
        <w:rPr>
          <w:rFonts w:ascii="Arial" w:hAnsi="Arial" w:cs="Arial"/>
          <w:b/>
          <w:bCs/>
        </w:rPr>
      </w:pPr>
      <w:r>
        <w:rPr>
          <w:rFonts w:ascii="Arial" w:hAnsi="Arial" w:cs="Arial"/>
          <w:b/>
          <w:bCs/>
        </w:rPr>
        <w:t>Core Specialty Update</w:t>
      </w:r>
    </w:p>
    <w:p w14:paraId="6E7EAA88" w14:textId="15DF0C44" w:rsidR="005F46C0" w:rsidRDefault="005F46C0" w:rsidP="00FC4722">
      <w:pPr>
        <w:rPr>
          <w:rFonts w:ascii="Arial" w:hAnsi="Arial" w:cs="Arial"/>
        </w:rPr>
      </w:pPr>
      <w:r w:rsidRPr="00FC4722">
        <w:rPr>
          <w:rFonts w:ascii="Arial" w:hAnsi="Arial" w:cs="Arial"/>
        </w:rPr>
        <w:t xml:space="preserve">Since the June 30, 2020 agreement by Core Specialty to recapitalize StarStone U.S., </w:t>
      </w:r>
      <w:r>
        <w:rPr>
          <w:rFonts w:ascii="Arial" w:hAnsi="Arial" w:cs="Arial"/>
        </w:rPr>
        <w:t>the Company</w:t>
      </w:r>
      <w:r w:rsidRPr="00FC4722">
        <w:rPr>
          <w:rFonts w:ascii="Arial" w:hAnsi="Arial" w:cs="Arial"/>
        </w:rPr>
        <w:t xml:space="preserve"> ha</w:t>
      </w:r>
      <w:r>
        <w:rPr>
          <w:rFonts w:ascii="Arial" w:hAnsi="Arial" w:cs="Arial"/>
        </w:rPr>
        <w:t>s</w:t>
      </w:r>
      <w:r w:rsidRPr="00FC4722">
        <w:rPr>
          <w:rFonts w:ascii="Arial" w:hAnsi="Arial" w:cs="Arial"/>
        </w:rPr>
        <w:t xml:space="preserve"> grown from four business units </w:t>
      </w:r>
      <w:r>
        <w:rPr>
          <w:rFonts w:ascii="Arial" w:hAnsi="Arial" w:cs="Arial"/>
        </w:rPr>
        <w:t xml:space="preserve">to nine </w:t>
      </w:r>
      <w:r w:rsidRPr="00FC4722">
        <w:rPr>
          <w:rFonts w:ascii="Arial" w:hAnsi="Arial" w:cs="Arial"/>
        </w:rPr>
        <w:t>through</w:t>
      </w:r>
      <w:r>
        <w:rPr>
          <w:rFonts w:ascii="Arial" w:hAnsi="Arial" w:cs="Arial"/>
        </w:rPr>
        <w:t>:</w:t>
      </w:r>
      <w:r w:rsidRPr="00FC4722">
        <w:rPr>
          <w:rFonts w:ascii="Arial" w:hAnsi="Arial" w:cs="Arial"/>
        </w:rPr>
        <w:t xml:space="preserve"> forming a new Excess &amp; Surplus Property Division, establishing a Marine and Energy Division from the StarStone London managed business, separating and hiring new leadership for our Errors and Omissions Professional Liability and D&amp;O Management Professional Liability Divisions</w:t>
      </w:r>
      <w:r>
        <w:rPr>
          <w:rFonts w:ascii="Arial" w:hAnsi="Arial" w:cs="Arial"/>
        </w:rPr>
        <w:t>,</w:t>
      </w:r>
      <w:r w:rsidR="00D90501">
        <w:rPr>
          <w:rFonts w:ascii="Arial" w:hAnsi="Arial" w:cs="Arial"/>
        </w:rPr>
        <w:t xml:space="preserve"> </w:t>
      </w:r>
      <w:r w:rsidRPr="00FC4722">
        <w:rPr>
          <w:rFonts w:ascii="Arial" w:hAnsi="Arial" w:cs="Arial"/>
        </w:rPr>
        <w:t xml:space="preserve">initiating an Agriculture </w:t>
      </w:r>
      <w:proofErr w:type="gramStart"/>
      <w:r w:rsidRPr="00FC4722">
        <w:rPr>
          <w:rFonts w:ascii="Arial" w:hAnsi="Arial" w:cs="Arial"/>
        </w:rPr>
        <w:t>Division</w:t>
      </w:r>
      <w:proofErr w:type="gramEnd"/>
      <w:r>
        <w:rPr>
          <w:rFonts w:ascii="Arial" w:hAnsi="Arial" w:cs="Arial"/>
        </w:rPr>
        <w:t xml:space="preserve"> and </w:t>
      </w:r>
      <w:r w:rsidR="00D90501">
        <w:rPr>
          <w:rFonts w:ascii="Arial" w:hAnsi="Arial" w:cs="Arial"/>
        </w:rPr>
        <w:t xml:space="preserve">completing </w:t>
      </w:r>
      <w:r>
        <w:rPr>
          <w:rFonts w:ascii="Arial" w:hAnsi="Arial" w:cs="Arial"/>
        </w:rPr>
        <w:t>the Lancer merger</w:t>
      </w:r>
      <w:r w:rsidRPr="00FC4722">
        <w:rPr>
          <w:rFonts w:ascii="Arial" w:hAnsi="Arial" w:cs="Arial"/>
        </w:rPr>
        <w:t>.</w:t>
      </w:r>
    </w:p>
    <w:p w14:paraId="4094EA89" w14:textId="441CDA59" w:rsidR="005F46C0" w:rsidRDefault="005F46C0" w:rsidP="00FC4722">
      <w:pPr>
        <w:rPr>
          <w:rFonts w:ascii="Arial" w:hAnsi="Arial" w:cs="Arial"/>
        </w:rPr>
      </w:pPr>
      <w:r>
        <w:rPr>
          <w:rFonts w:ascii="Arial" w:hAnsi="Arial" w:cs="Arial"/>
        </w:rPr>
        <w:t xml:space="preserve">Core Specialty’s gross premium </w:t>
      </w:r>
      <w:r w:rsidR="00900F49">
        <w:rPr>
          <w:rFonts w:ascii="Arial" w:hAnsi="Arial" w:cs="Arial"/>
        </w:rPr>
        <w:t xml:space="preserve">written </w:t>
      </w:r>
      <w:r>
        <w:rPr>
          <w:rFonts w:ascii="Arial" w:hAnsi="Arial" w:cs="Arial"/>
        </w:rPr>
        <w:t>for the twelve</w:t>
      </w:r>
      <w:r w:rsidR="00900F49">
        <w:rPr>
          <w:rFonts w:ascii="Arial" w:hAnsi="Arial" w:cs="Arial"/>
        </w:rPr>
        <w:t>-</w:t>
      </w:r>
      <w:r>
        <w:rPr>
          <w:rFonts w:ascii="Arial" w:hAnsi="Arial" w:cs="Arial"/>
        </w:rPr>
        <w:t xml:space="preserve">month period ended September 30, 2021 was </w:t>
      </w:r>
      <w:r w:rsidR="00B4088B" w:rsidRPr="00496E0B">
        <w:rPr>
          <w:rFonts w:ascii="Arial" w:hAnsi="Arial" w:cs="Arial"/>
        </w:rPr>
        <w:t>$1.7</w:t>
      </w:r>
      <w:r w:rsidR="00B4088B">
        <w:rPr>
          <w:rFonts w:ascii="Arial" w:hAnsi="Arial" w:cs="Arial"/>
        </w:rPr>
        <w:t xml:space="preserve"> billion and pro forma for the Lancer merger would be </w:t>
      </w:r>
      <w:r w:rsidR="00B4088B" w:rsidRPr="00496E0B">
        <w:rPr>
          <w:rFonts w:ascii="Arial" w:hAnsi="Arial" w:cs="Arial"/>
        </w:rPr>
        <w:t>$</w:t>
      </w:r>
      <w:r w:rsidR="00B247C5" w:rsidRPr="00496E0B">
        <w:rPr>
          <w:rFonts w:ascii="Arial" w:hAnsi="Arial" w:cs="Arial"/>
        </w:rPr>
        <w:t>1</w:t>
      </w:r>
      <w:r w:rsidR="00B4088B" w:rsidRPr="00496E0B">
        <w:rPr>
          <w:rFonts w:ascii="Arial" w:hAnsi="Arial" w:cs="Arial"/>
        </w:rPr>
        <w:t>.</w:t>
      </w:r>
      <w:r w:rsidR="00B247C5" w:rsidRPr="00496E0B">
        <w:rPr>
          <w:rFonts w:ascii="Arial" w:hAnsi="Arial" w:cs="Arial"/>
        </w:rPr>
        <w:t>9</w:t>
      </w:r>
      <w:r w:rsidR="00B4088B">
        <w:rPr>
          <w:rFonts w:ascii="Arial" w:hAnsi="Arial" w:cs="Arial"/>
        </w:rPr>
        <w:t xml:space="preserve"> billion.</w:t>
      </w:r>
    </w:p>
    <w:p w14:paraId="6027C671" w14:textId="77777777" w:rsidR="000C3778" w:rsidRDefault="000C3778" w:rsidP="00FC4722">
      <w:pPr>
        <w:rPr>
          <w:rFonts w:ascii="Arial" w:hAnsi="Arial" w:cs="Arial"/>
          <w:b/>
          <w:bCs/>
        </w:rPr>
      </w:pPr>
    </w:p>
    <w:p w14:paraId="77163AA0" w14:textId="77777777" w:rsidR="000C3778" w:rsidRDefault="000C3778" w:rsidP="00FC4722">
      <w:pPr>
        <w:rPr>
          <w:rFonts w:ascii="Arial" w:hAnsi="Arial" w:cs="Arial"/>
          <w:b/>
          <w:bCs/>
        </w:rPr>
      </w:pPr>
    </w:p>
    <w:p w14:paraId="59577295" w14:textId="70F4B6D0" w:rsidR="00174AFB" w:rsidRPr="00FC4722" w:rsidRDefault="00174AFB" w:rsidP="00FC4722">
      <w:pPr>
        <w:rPr>
          <w:rFonts w:ascii="Arial" w:hAnsi="Arial" w:cs="Arial"/>
          <w:b/>
          <w:bCs/>
        </w:rPr>
      </w:pPr>
      <w:r w:rsidRPr="00FC4722">
        <w:rPr>
          <w:rFonts w:ascii="Arial" w:hAnsi="Arial" w:cs="Arial"/>
          <w:b/>
          <w:bCs/>
        </w:rPr>
        <w:lastRenderedPageBreak/>
        <w:t>About Core Specialty</w:t>
      </w:r>
    </w:p>
    <w:p w14:paraId="0AD39DE4" w14:textId="77777777" w:rsidR="00174AFB" w:rsidRPr="00FC4722" w:rsidRDefault="00174AFB" w:rsidP="00FC4722">
      <w:pPr>
        <w:rPr>
          <w:rFonts w:ascii="Arial" w:hAnsi="Arial" w:cs="Arial"/>
        </w:rPr>
      </w:pPr>
      <w:r w:rsidRPr="00FC4722">
        <w:rPr>
          <w:rFonts w:ascii="Arial" w:hAnsi="Arial" w:cs="Arial"/>
        </w:rPr>
        <w:t xml:space="preserve">Core Specialty offers a diversified range of property and casualty insurance products for small to midsized businesses. From its underwriting offices spanning the U.S., the Company focuses on niche markets, local distribution, and superior underwriting knowledge; offering traditional as well as innovative insurance solutions to meet the needs of its customers and brokers. Core Specialty is an insurance holding company operating through StarStone Specialty Insurance Company, a U.S. excess and surplus lines insurer, and StarStone National Insurance Company, a U.S. admitted markets insurer. The Company is rated A- (Excellent) by AM Best. For further information about Core Specialty, please visit </w:t>
      </w:r>
      <w:r w:rsidRPr="00FC4722">
        <w:rPr>
          <w:rFonts w:ascii="Arial" w:eastAsia="Times New Roman" w:hAnsi="Arial" w:cs="Arial"/>
        </w:rPr>
        <w:t>www.corespecialty.com</w:t>
      </w:r>
      <w:r w:rsidRPr="00FC4722">
        <w:rPr>
          <w:rFonts w:ascii="Arial" w:hAnsi="Arial" w:cs="Arial"/>
        </w:rPr>
        <w:t xml:space="preserve">. </w:t>
      </w:r>
    </w:p>
    <w:p w14:paraId="4BACC296" w14:textId="306FC4EB" w:rsidR="00A86830" w:rsidRPr="00FC4722" w:rsidRDefault="00A86830" w:rsidP="00FC4722">
      <w:pPr>
        <w:rPr>
          <w:rFonts w:ascii="Arial" w:hAnsi="Arial" w:cs="Arial"/>
          <w:b/>
          <w:bCs/>
        </w:rPr>
      </w:pPr>
      <w:r w:rsidRPr="00FC4722">
        <w:rPr>
          <w:rFonts w:ascii="Arial" w:hAnsi="Arial" w:cs="Arial"/>
          <w:b/>
          <w:bCs/>
        </w:rPr>
        <w:t xml:space="preserve">About </w:t>
      </w:r>
      <w:r w:rsidR="004A5477" w:rsidRPr="00FC4722">
        <w:rPr>
          <w:rFonts w:ascii="Arial" w:hAnsi="Arial" w:cs="Arial"/>
          <w:b/>
          <w:bCs/>
        </w:rPr>
        <w:t>Lancer Insurance Company</w:t>
      </w:r>
    </w:p>
    <w:p w14:paraId="200107CF" w14:textId="43057287" w:rsidR="004A5477" w:rsidRPr="00FC4722" w:rsidRDefault="004A5477" w:rsidP="00FC4722">
      <w:pPr>
        <w:rPr>
          <w:rFonts w:ascii="Arial" w:hAnsi="Arial" w:cs="Arial"/>
        </w:rPr>
      </w:pPr>
      <w:r w:rsidRPr="00FC4722">
        <w:rPr>
          <w:rFonts w:ascii="Arial" w:hAnsi="Arial" w:cs="Arial"/>
        </w:rPr>
        <w:t>Lancer Insurance Company</w:t>
      </w:r>
      <w:r w:rsidR="00A86830" w:rsidRPr="00FC4722">
        <w:rPr>
          <w:rFonts w:ascii="Arial" w:hAnsi="Arial" w:cs="Arial"/>
        </w:rPr>
        <w:t xml:space="preserve"> </w:t>
      </w:r>
      <w:r w:rsidR="007A1056" w:rsidRPr="00FC4722">
        <w:rPr>
          <w:rFonts w:ascii="Arial" w:hAnsi="Arial" w:cs="Arial"/>
        </w:rPr>
        <w:t xml:space="preserve">has been a leading provider of premier specialty insurance </w:t>
      </w:r>
      <w:r w:rsidR="004367D1" w:rsidRPr="00FC4722">
        <w:rPr>
          <w:rFonts w:ascii="Arial" w:hAnsi="Arial" w:cs="Arial"/>
        </w:rPr>
        <w:t xml:space="preserve">solutions </w:t>
      </w:r>
      <w:r w:rsidR="007A1056" w:rsidRPr="00FC4722">
        <w:rPr>
          <w:rFonts w:ascii="Arial" w:hAnsi="Arial" w:cs="Arial"/>
        </w:rPr>
        <w:t xml:space="preserve">to businesses and commercial transportation companies across the </w:t>
      </w:r>
      <w:r w:rsidR="0053188D" w:rsidRPr="00FC4722">
        <w:rPr>
          <w:rFonts w:ascii="Arial" w:hAnsi="Arial" w:cs="Arial"/>
        </w:rPr>
        <w:t>U.S.</w:t>
      </w:r>
      <w:r w:rsidR="007A1056" w:rsidRPr="00FC4722">
        <w:rPr>
          <w:rFonts w:ascii="Arial" w:hAnsi="Arial" w:cs="Arial"/>
        </w:rPr>
        <w:t xml:space="preserve"> for over 35 years</w:t>
      </w:r>
      <w:r w:rsidR="001F220B" w:rsidRPr="00FC4722">
        <w:rPr>
          <w:rFonts w:ascii="Arial" w:hAnsi="Arial" w:cs="Arial"/>
        </w:rPr>
        <w:t xml:space="preserve">, leveraging a network of over 2,000 broker relationships. </w:t>
      </w:r>
      <w:r w:rsidR="007E1A8B" w:rsidRPr="00FC4722">
        <w:rPr>
          <w:rFonts w:ascii="Arial" w:hAnsi="Arial" w:cs="Arial"/>
        </w:rPr>
        <w:t>Lancer</w:t>
      </w:r>
      <w:r w:rsidR="00796964" w:rsidRPr="00FC4722">
        <w:rPr>
          <w:rFonts w:ascii="Arial" w:hAnsi="Arial" w:cs="Arial"/>
        </w:rPr>
        <w:t xml:space="preserve"> specialize</w:t>
      </w:r>
      <w:r w:rsidR="00970167" w:rsidRPr="00FC4722">
        <w:rPr>
          <w:rFonts w:ascii="Arial" w:hAnsi="Arial" w:cs="Arial"/>
        </w:rPr>
        <w:t>s</w:t>
      </w:r>
      <w:r w:rsidR="00796964" w:rsidRPr="00FC4722">
        <w:rPr>
          <w:rFonts w:ascii="Arial" w:hAnsi="Arial" w:cs="Arial"/>
        </w:rPr>
        <w:t xml:space="preserve"> in </w:t>
      </w:r>
      <w:r w:rsidR="001F220B" w:rsidRPr="00FC4722">
        <w:rPr>
          <w:rFonts w:ascii="Arial" w:hAnsi="Arial" w:cs="Arial"/>
        </w:rPr>
        <w:t xml:space="preserve">auto liability, physical damage, </w:t>
      </w:r>
      <w:proofErr w:type="gramStart"/>
      <w:r w:rsidR="001F220B" w:rsidRPr="00FC4722">
        <w:rPr>
          <w:rFonts w:ascii="Arial" w:hAnsi="Arial" w:cs="Arial"/>
        </w:rPr>
        <w:t>cargo</w:t>
      </w:r>
      <w:proofErr w:type="gramEnd"/>
      <w:r w:rsidR="001F220B" w:rsidRPr="00FC4722">
        <w:rPr>
          <w:rFonts w:ascii="Arial" w:hAnsi="Arial" w:cs="Arial"/>
        </w:rPr>
        <w:t xml:space="preserve"> and general liability</w:t>
      </w:r>
      <w:r w:rsidR="00796964" w:rsidRPr="00FC4722">
        <w:rPr>
          <w:rFonts w:ascii="Arial" w:hAnsi="Arial" w:cs="Arial"/>
        </w:rPr>
        <w:t xml:space="preserve"> coverages</w:t>
      </w:r>
      <w:r w:rsidR="001F220B" w:rsidRPr="00FC4722">
        <w:rPr>
          <w:rFonts w:ascii="Arial" w:hAnsi="Arial" w:cs="Arial"/>
        </w:rPr>
        <w:t xml:space="preserve">. </w:t>
      </w:r>
      <w:r w:rsidR="00555B1D" w:rsidRPr="00FC4722">
        <w:rPr>
          <w:rFonts w:ascii="Arial" w:hAnsi="Arial" w:cs="Arial"/>
        </w:rPr>
        <w:t xml:space="preserve">Lancer has consistently received an A- </w:t>
      </w:r>
      <w:r w:rsidR="0017637A" w:rsidRPr="00FC4722">
        <w:rPr>
          <w:rFonts w:ascii="Arial" w:hAnsi="Arial" w:cs="Arial"/>
        </w:rPr>
        <w:t>(</w:t>
      </w:r>
      <w:r w:rsidR="00555B1D" w:rsidRPr="00FC4722">
        <w:rPr>
          <w:rFonts w:ascii="Arial" w:hAnsi="Arial" w:cs="Arial"/>
        </w:rPr>
        <w:t>Excellent</w:t>
      </w:r>
      <w:r w:rsidR="0017637A" w:rsidRPr="00FC4722">
        <w:rPr>
          <w:rFonts w:ascii="Arial" w:hAnsi="Arial" w:cs="Arial"/>
        </w:rPr>
        <w:t>)</w:t>
      </w:r>
      <w:r w:rsidR="00555B1D" w:rsidRPr="00FC4722">
        <w:rPr>
          <w:rFonts w:ascii="Arial" w:hAnsi="Arial" w:cs="Arial"/>
        </w:rPr>
        <w:t xml:space="preserve"> rating for financial strength and stability by AM Best, one of the most recognized rating systems in the insurance industry. </w:t>
      </w:r>
      <w:r w:rsidR="00A86830" w:rsidRPr="00FC4722">
        <w:rPr>
          <w:rFonts w:ascii="Arial" w:hAnsi="Arial" w:cs="Arial"/>
        </w:rPr>
        <w:t xml:space="preserve">Please visit </w:t>
      </w:r>
      <w:r w:rsidR="00702779" w:rsidRPr="00FC4722">
        <w:rPr>
          <w:rFonts w:ascii="Arial" w:eastAsia="Times New Roman" w:hAnsi="Arial" w:cs="Arial"/>
        </w:rPr>
        <w:t>www.lancerinsurance.com</w:t>
      </w:r>
      <w:r w:rsidRPr="00FC4722">
        <w:rPr>
          <w:rFonts w:ascii="Arial" w:hAnsi="Arial" w:cs="Arial"/>
        </w:rPr>
        <w:t xml:space="preserve"> for more information.</w:t>
      </w:r>
    </w:p>
    <w:p w14:paraId="0E33CC32" w14:textId="77777777" w:rsidR="00FC4722" w:rsidRPr="00FC4722" w:rsidRDefault="00FC4722" w:rsidP="00FC4722">
      <w:pPr>
        <w:spacing w:after="0" w:line="240" w:lineRule="auto"/>
        <w:rPr>
          <w:rFonts w:ascii="Arial" w:hAnsi="Arial" w:cs="Arial"/>
        </w:rPr>
      </w:pPr>
      <w:r w:rsidRPr="00FC4722">
        <w:rPr>
          <w:rFonts w:ascii="Arial" w:hAnsi="Arial" w:cs="Arial"/>
          <w:b/>
          <w:bCs/>
          <w:u w:val="single"/>
        </w:rPr>
        <w:t>Contact:</w:t>
      </w:r>
    </w:p>
    <w:p w14:paraId="742D508F" w14:textId="77777777" w:rsidR="00FC4722" w:rsidRPr="00FC4722" w:rsidRDefault="00FC4722" w:rsidP="00FC4722">
      <w:pPr>
        <w:spacing w:after="0" w:line="240" w:lineRule="auto"/>
        <w:rPr>
          <w:rFonts w:ascii="Arial" w:hAnsi="Arial" w:cs="Arial"/>
        </w:rPr>
      </w:pPr>
      <w:r w:rsidRPr="00FC4722">
        <w:rPr>
          <w:rFonts w:ascii="Arial" w:hAnsi="Arial" w:cs="Arial"/>
        </w:rPr>
        <w:t>Sam Reinhardt</w:t>
      </w:r>
    </w:p>
    <w:p w14:paraId="09787936" w14:textId="77777777" w:rsidR="00FC4722" w:rsidRPr="00FC4722" w:rsidRDefault="00FC4722" w:rsidP="00FC4722">
      <w:pPr>
        <w:spacing w:after="0" w:line="240" w:lineRule="auto"/>
        <w:rPr>
          <w:rFonts w:ascii="Arial" w:hAnsi="Arial" w:cs="Arial"/>
        </w:rPr>
      </w:pPr>
      <w:r w:rsidRPr="00FC4722">
        <w:rPr>
          <w:rFonts w:ascii="Arial" w:hAnsi="Arial" w:cs="Arial"/>
        </w:rPr>
        <w:t>Associate Vice President</w:t>
      </w:r>
    </w:p>
    <w:p w14:paraId="6DCEB873" w14:textId="77777777" w:rsidR="00FC4722" w:rsidRPr="00FC4722" w:rsidRDefault="00FC4722" w:rsidP="00FC4722">
      <w:pPr>
        <w:spacing w:after="0" w:line="240" w:lineRule="auto"/>
        <w:rPr>
          <w:rFonts w:ascii="Arial" w:hAnsi="Arial" w:cs="Arial"/>
        </w:rPr>
      </w:pPr>
      <w:proofErr w:type="spellStart"/>
      <w:r w:rsidRPr="00FC4722">
        <w:rPr>
          <w:rFonts w:ascii="Arial" w:hAnsi="Arial" w:cs="Arial"/>
        </w:rPr>
        <w:t>Prosek</w:t>
      </w:r>
      <w:proofErr w:type="spellEnd"/>
      <w:r w:rsidRPr="00FC4722">
        <w:rPr>
          <w:rFonts w:ascii="Arial" w:hAnsi="Arial" w:cs="Arial"/>
        </w:rPr>
        <w:t xml:space="preserve"> Partners</w:t>
      </w:r>
    </w:p>
    <w:p w14:paraId="2E86F795" w14:textId="77777777" w:rsidR="00FC4722" w:rsidRPr="00FC4722" w:rsidRDefault="00FC4722" w:rsidP="00FC4722">
      <w:pPr>
        <w:spacing w:after="0" w:line="240" w:lineRule="auto"/>
        <w:rPr>
          <w:rFonts w:ascii="Arial" w:hAnsi="Arial" w:cs="Arial"/>
        </w:rPr>
      </w:pPr>
      <w:r w:rsidRPr="00FC4722">
        <w:rPr>
          <w:rFonts w:ascii="Arial" w:hAnsi="Arial" w:cs="Arial"/>
        </w:rPr>
        <w:t>+1 646 818 9244</w:t>
      </w:r>
    </w:p>
    <w:p w14:paraId="0AD4E6E0" w14:textId="77777777" w:rsidR="00FC4722" w:rsidRPr="00FC4722" w:rsidRDefault="00FC4722" w:rsidP="00FC4722">
      <w:pPr>
        <w:spacing w:after="0" w:line="240" w:lineRule="auto"/>
        <w:rPr>
          <w:rFonts w:ascii="Arial" w:hAnsi="Arial" w:cs="Arial"/>
        </w:rPr>
      </w:pPr>
      <w:r w:rsidRPr="00FC4722">
        <w:rPr>
          <w:rFonts w:ascii="Arial" w:hAnsi="Arial" w:cs="Arial"/>
        </w:rPr>
        <w:t>sreinhardt@prosek.com</w:t>
      </w:r>
    </w:p>
    <w:p w14:paraId="685C59AB" w14:textId="08811E28" w:rsidR="00D746CC" w:rsidRPr="00FC4722" w:rsidRDefault="00D746CC" w:rsidP="00FC4722">
      <w:pPr>
        <w:rPr>
          <w:rFonts w:ascii="Arial" w:hAnsi="Arial" w:cs="Arial"/>
          <w:sz w:val="21"/>
          <w:szCs w:val="21"/>
        </w:rPr>
      </w:pPr>
    </w:p>
    <w:sectPr w:rsidR="00D746CC" w:rsidRPr="00FC47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6E5E1" w14:textId="77777777" w:rsidR="00E358D4" w:rsidRDefault="00E358D4" w:rsidP="00DA3DD2">
      <w:pPr>
        <w:spacing w:after="0" w:line="240" w:lineRule="auto"/>
      </w:pPr>
      <w:r>
        <w:separator/>
      </w:r>
    </w:p>
  </w:endnote>
  <w:endnote w:type="continuationSeparator" w:id="0">
    <w:p w14:paraId="242F065F" w14:textId="77777777" w:rsidR="00E358D4" w:rsidRDefault="00E358D4" w:rsidP="00DA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24DF" w14:textId="60E19145" w:rsidR="00FC4722" w:rsidRPr="00FC4722" w:rsidRDefault="00FC4722" w:rsidP="00FC4722">
    <w:pPr>
      <w:pStyle w:val="Footer"/>
      <w:ind w:left="720"/>
      <w:jc w:val="right"/>
      <w:rPr>
        <w:color w:val="C00000"/>
      </w:rPr>
    </w:pPr>
    <w:r>
      <w:rPr>
        <w:color w:val="C00000"/>
      </w:rPr>
      <w:t>c</w:t>
    </w:r>
    <w:r w:rsidRPr="00FC4722">
      <w:rPr>
        <w:color w:val="C00000"/>
      </w:rPr>
      <w:t>orespecialty.com</w:t>
    </w:r>
  </w:p>
  <w:p w14:paraId="6291B2DE" w14:textId="77777777" w:rsidR="00FC4722" w:rsidRDefault="00FC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8AC9" w14:textId="77777777" w:rsidR="00E358D4" w:rsidRDefault="00E358D4" w:rsidP="00DA3DD2">
      <w:pPr>
        <w:spacing w:after="0" w:line="240" w:lineRule="auto"/>
      </w:pPr>
      <w:r>
        <w:separator/>
      </w:r>
    </w:p>
  </w:footnote>
  <w:footnote w:type="continuationSeparator" w:id="0">
    <w:p w14:paraId="2F9661E0" w14:textId="77777777" w:rsidR="00E358D4" w:rsidRDefault="00E358D4" w:rsidP="00DA3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1764" w14:textId="633E4699" w:rsidR="00FC4722" w:rsidRDefault="00FC4722">
    <w:pPr>
      <w:pStyle w:val="Header"/>
    </w:pPr>
    <w:r>
      <w:rPr>
        <w:noProof/>
      </w:rPr>
      <w:drawing>
        <wp:inline distT="0" distB="0" distL="0" distR="0" wp14:anchorId="7D6394B2" wp14:editId="17CD0F18">
          <wp:extent cx="1781175" cy="4720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Specialty Logo.jpg"/>
                  <pic:cNvPicPr/>
                </pic:nvPicPr>
                <pic:blipFill>
                  <a:blip r:embed="rId1">
                    <a:extLst>
                      <a:ext uri="{28A0092B-C50C-407E-A947-70E740481C1C}">
                        <a14:useLocalDpi xmlns:a14="http://schemas.microsoft.com/office/drawing/2010/main" val="0"/>
                      </a:ext>
                    </a:extLst>
                  </a:blip>
                  <a:stretch>
                    <a:fillRect/>
                  </a:stretch>
                </pic:blipFill>
                <pic:spPr>
                  <a:xfrm>
                    <a:off x="0" y="0"/>
                    <a:ext cx="1806798" cy="478833"/>
                  </a:xfrm>
                  <a:prstGeom prst="rect">
                    <a:avLst/>
                  </a:prstGeom>
                </pic:spPr>
              </pic:pic>
            </a:graphicData>
          </a:graphic>
        </wp:inline>
      </w:drawing>
    </w:r>
  </w:p>
  <w:p w14:paraId="7008024D" w14:textId="77777777" w:rsidR="00FC4722" w:rsidRDefault="00FC4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6E8"/>
    <w:multiLevelType w:val="hybridMultilevel"/>
    <w:tmpl w:val="9F28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32B5"/>
    <w:multiLevelType w:val="hybridMultilevel"/>
    <w:tmpl w:val="13FC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03082"/>
    <w:multiLevelType w:val="multilevel"/>
    <w:tmpl w:val="694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153E6"/>
    <w:multiLevelType w:val="multilevel"/>
    <w:tmpl w:val="DDC8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30"/>
    <w:rsid w:val="000A453C"/>
    <w:rsid w:val="000C3778"/>
    <w:rsid w:val="000D3F7A"/>
    <w:rsid w:val="00174AFB"/>
    <w:rsid w:val="0017637A"/>
    <w:rsid w:val="001A2CB5"/>
    <w:rsid w:val="001E2099"/>
    <w:rsid w:val="001F220B"/>
    <w:rsid w:val="00202372"/>
    <w:rsid w:val="002861D2"/>
    <w:rsid w:val="00294E8B"/>
    <w:rsid w:val="002B0136"/>
    <w:rsid w:val="002C04DD"/>
    <w:rsid w:val="002E3C9F"/>
    <w:rsid w:val="003222B9"/>
    <w:rsid w:val="00373B17"/>
    <w:rsid w:val="003B6BA4"/>
    <w:rsid w:val="004367D1"/>
    <w:rsid w:val="00472CE2"/>
    <w:rsid w:val="004911B9"/>
    <w:rsid w:val="00496E0B"/>
    <w:rsid w:val="004A0279"/>
    <w:rsid w:val="004A5477"/>
    <w:rsid w:val="004B08CB"/>
    <w:rsid w:val="004D65A1"/>
    <w:rsid w:val="005173B6"/>
    <w:rsid w:val="0053188D"/>
    <w:rsid w:val="00555B1D"/>
    <w:rsid w:val="0059005E"/>
    <w:rsid w:val="005F46C0"/>
    <w:rsid w:val="00702779"/>
    <w:rsid w:val="00744F13"/>
    <w:rsid w:val="0075623B"/>
    <w:rsid w:val="00780553"/>
    <w:rsid w:val="00796964"/>
    <w:rsid w:val="007A1056"/>
    <w:rsid w:val="007E1A8B"/>
    <w:rsid w:val="00867137"/>
    <w:rsid w:val="008B0BEF"/>
    <w:rsid w:val="008B643F"/>
    <w:rsid w:val="00900F49"/>
    <w:rsid w:val="00963606"/>
    <w:rsid w:val="00970167"/>
    <w:rsid w:val="00984873"/>
    <w:rsid w:val="009A1DCA"/>
    <w:rsid w:val="009D75C6"/>
    <w:rsid w:val="00A03FA8"/>
    <w:rsid w:val="00A07573"/>
    <w:rsid w:val="00A2549E"/>
    <w:rsid w:val="00A72862"/>
    <w:rsid w:val="00A86830"/>
    <w:rsid w:val="00A87DDD"/>
    <w:rsid w:val="00A91140"/>
    <w:rsid w:val="00AA1AA0"/>
    <w:rsid w:val="00AB53F6"/>
    <w:rsid w:val="00AF3E94"/>
    <w:rsid w:val="00B247C5"/>
    <w:rsid w:val="00B4088B"/>
    <w:rsid w:val="00C0706A"/>
    <w:rsid w:val="00C215FA"/>
    <w:rsid w:val="00C35FF9"/>
    <w:rsid w:val="00C41BEB"/>
    <w:rsid w:val="00C52ACC"/>
    <w:rsid w:val="00C54BF5"/>
    <w:rsid w:val="00C645A1"/>
    <w:rsid w:val="00C664C0"/>
    <w:rsid w:val="00CD0ED7"/>
    <w:rsid w:val="00D746CC"/>
    <w:rsid w:val="00D77958"/>
    <w:rsid w:val="00D90501"/>
    <w:rsid w:val="00DA3DD2"/>
    <w:rsid w:val="00DE2895"/>
    <w:rsid w:val="00DF6C55"/>
    <w:rsid w:val="00E358D4"/>
    <w:rsid w:val="00E8507F"/>
    <w:rsid w:val="00E90838"/>
    <w:rsid w:val="00EE6C92"/>
    <w:rsid w:val="00F05872"/>
    <w:rsid w:val="00F63D51"/>
    <w:rsid w:val="00F8575F"/>
    <w:rsid w:val="00FA24F7"/>
    <w:rsid w:val="00FC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36C3"/>
  <w15:chartTrackingRefBased/>
  <w15:docId w15:val="{BD01EEB3-6B08-44BD-B56C-FD1ADE4C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6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6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8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6830"/>
    <w:rPr>
      <w:rFonts w:ascii="Times New Roman" w:eastAsia="Times New Roman" w:hAnsi="Times New Roman" w:cs="Times New Roman"/>
      <w:b/>
      <w:bCs/>
      <w:sz w:val="36"/>
      <w:szCs w:val="36"/>
    </w:rPr>
  </w:style>
  <w:style w:type="character" w:customStyle="1" w:styleId="hscoswrapper">
    <w:name w:val="hs_cos_wrapper"/>
    <w:basedOn w:val="DefaultParagraphFont"/>
    <w:rsid w:val="00A86830"/>
  </w:style>
  <w:style w:type="paragraph" w:customStyle="1" w:styleId="hs-blog-social-share-item">
    <w:name w:val="hs-blog-social-share-item"/>
    <w:basedOn w:val="Normal"/>
    <w:rsid w:val="00A86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A86830"/>
  </w:style>
  <w:style w:type="paragraph" w:styleId="NormalWeb">
    <w:name w:val="Normal (Web)"/>
    <w:basedOn w:val="Normal"/>
    <w:uiPriority w:val="99"/>
    <w:semiHidden/>
    <w:unhideWhenUsed/>
    <w:rsid w:val="00A868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830"/>
    <w:rPr>
      <w:color w:val="0000FF"/>
      <w:u w:val="single"/>
    </w:rPr>
  </w:style>
  <w:style w:type="character" w:styleId="UnresolvedMention">
    <w:name w:val="Unresolved Mention"/>
    <w:basedOn w:val="DefaultParagraphFont"/>
    <w:uiPriority w:val="99"/>
    <w:semiHidden/>
    <w:unhideWhenUsed/>
    <w:rsid w:val="004A5477"/>
    <w:rPr>
      <w:color w:val="605E5C"/>
      <w:shd w:val="clear" w:color="auto" w:fill="E1DFDD"/>
    </w:rPr>
  </w:style>
  <w:style w:type="character" w:styleId="FollowedHyperlink">
    <w:name w:val="FollowedHyperlink"/>
    <w:basedOn w:val="DefaultParagraphFont"/>
    <w:uiPriority w:val="99"/>
    <w:semiHidden/>
    <w:unhideWhenUsed/>
    <w:rsid w:val="004A5477"/>
    <w:rPr>
      <w:color w:val="954F72" w:themeColor="followedHyperlink"/>
      <w:u w:val="single"/>
    </w:rPr>
  </w:style>
  <w:style w:type="paragraph" w:styleId="ListParagraph">
    <w:name w:val="List Paragraph"/>
    <w:basedOn w:val="Normal"/>
    <w:uiPriority w:val="34"/>
    <w:qFormat/>
    <w:rsid w:val="00D746CC"/>
    <w:pPr>
      <w:ind w:left="720"/>
      <w:contextualSpacing/>
    </w:pPr>
  </w:style>
  <w:style w:type="paragraph" w:styleId="BalloonText">
    <w:name w:val="Balloon Text"/>
    <w:basedOn w:val="Normal"/>
    <w:link w:val="BalloonTextChar"/>
    <w:uiPriority w:val="99"/>
    <w:semiHidden/>
    <w:unhideWhenUsed/>
    <w:rsid w:val="00D7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CC"/>
    <w:rPr>
      <w:rFonts w:ascii="Segoe UI" w:hAnsi="Segoe UI" w:cs="Segoe UI"/>
      <w:sz w:val="18"/>
      <w:szCs w:val="18"/>
    </w:rPr>
  </w:style>
  <w:style w:type="paragraph" w:styleId="FootnoteText">
    <w:name w:val="footnote text"/>
    <w:basedOn w:val="Normal"/>
    <w:link w:val="FootnoteTextChar"/>
    <w:uiPriority w:val="99"/>
    <w:semiHidden/>
    <w:unhideWhenUsed/>
    <w:rsid w:val="00DA3D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DD2"/>
    <w:rPr>
      <w:sz w:val="20"/>
      <w:szCs w:val="20"/>
    </w:rPr>
  </w:style>
  <w:style w:type="character" w:styleId="FootnoteReference">
    <w:name w:val="footnote reference"/>
    <w:basedOn w:val="DefaultParagraphFont"/>
    <w:uiPriority w:val="99"/>
    <w:semiHidden/>
    <w:unhideWhenUsed/>
    <w:rsid w:val="00DA3DD2"/>
    <w:rPr>
      <w:vertAlign w:val="superscript"/>
    </w:rPr>
  </w:style>
  <w:style w:type="paragraph" w:styleId="Header">
    <w:name w:val="header"/>
    <w:basedOn w:val="Normal"/>
    <w:link w:val="HeaderChar"/>
    <w:uiPriority w:val="99"/>
    <w:unhideWhenUsed/>
    <w:rsid w:val="00FC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722"/>
  </w:style>
  <w:style w:type="paragraph" w:styleId="Footer">
    <w:name w:val="footer"/>
    <w:basedOn w:val="Normal"/>
    <w:link w:val="FooterChar"/>
    <w:uiPriority w:val="99"/>
    <w:unhideWhenUsed/>
    <w:rsid w:val="00FC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480">
      <w:bodyDiv w:val="1"/>
      <w:marLeft w:val="0"/>
      <w:marRight w:val="0"/>
      <w:marTop w:val="0"/>
      <w:marBottom w:val="0"/>
      <w:divBdr>
        <w:top w:val="none" w:sz="0" w:space="0" w:color="auto"/>
        <w:left w:val="none" w:sz="0" w:space="0" w:color="auto"/>
        <w:bottom w:val="none" w:sz="0" w:space="0" w:color="auto"/>
        <w:right w:val="none" w:sz="0" w:space="0" w:color="auto"/>
      </w:divBdr>
      <w:divsChild>
        <w:div w:id="631325584">
          <w:marLeft w:val="0"/>
          <w:marRight w:val="0"/>
          <w:marTop w:val="0"/>
          <w:marBottom w:val="0"/>
          <w:divBdr>
            <w:top w:val="none" w:sz="0" w:space="0" w:color="auto"/>
            <w:left w:val="none" w:sz="0" w:space="0" w:color="auto"/>
            <w:bottom w:val="none" w:sz="0" w:space="0" w:color="auto"/>
            <w:right w:val="none" w:sz="0" w:space="0" w:color="auto"/>
          </w:divBdr>
          <w:divsChild>
            <w:div w:id="512962265">
              <w:marLeft w:val="0"/>
              <w:marRight w:val="0"/>
              <w:marTop w:val="0"/>
              <w:marBottom w:val="225"/>
              <w:divBdr>
                <w:top w:val="none" w:sz="0" w:space="0" w:color="auto"/>
                <w:left w:val="none" w:sz="0" w:space="0" w:color="auto"/>
                <w:bottom w:val="none" w:sz="0" w:space="0" w:color="auto"/>
                <w:right w:val="none" w:sz="0" w:space="0" w:color="auto"/>
              </w:divBdr>
            </w:div>
            <w:div w:id="355809929">
              <w:marLeft w:val="0"/>
              <w:marRight w:val="0"/>
              <w:marTop w:val="0"/>
              <w:marBottom w:val="150"/>
              <w:divBdr>
                <w:top w:val="none" w:sz="0" w:space="0" w:color="auto"/>
                <w:left w:val="none" w:sz="0" w:space="0" w:color="auto"/>
                <w:bottom w:val="none" w:sz="0" w:space="0" w:color="auto"/>
                <w:right w:val="none" w:sz="0" w:space="0" w:color="auto"/>
              </w:divBdr>
              <w:divsChild>
                <w:div w:id="6327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7331">
      <w:bodyDiv w:val="1"/>
      <w:marLeft w:val="0"/>
      <w:marRight w:val="0"/>
      <w:marTop w:val="0"/>
      <w:marBottom w:val="0"/>
      <w:divBdr>
        <w:top w:val="none" w:sz="0" w:space="0" w:color="auto"/>
        <w:left w:val="none" w:sz="0" w:space="0" w:color="auto"/>
        <w:bottom w:val="none" w:sz="0" w:space="0" w:color="auto"/>
        <w:right w:val="none" w:sz="0" w:space="0" w:color="auto"/>
      </w:divBdr>
      <w:divsChild>
        <w:div w:id="202061129">
          <w:marLeft w:val="0"/>
          <w:marRight w:val="0"/>
          <w:marTop w:val="0"/>
          <w:marBottom w:val="0"/>
          <w:divBdr>
            <w:top w:val="none" w:sz="0" w:space="0" w:color="auto"/>
            <w:left w:val="none" w:sz="0" w:space="0" w:color="auto"/>
            <w:bottom w:val="none" w:sz="0" w:space="0" w:color="auto"/>
            <w:right w:val="none" w:sz="0" w:space="0" w:color="auto"/>
          </w:divBdr>
          <w:divsChild>
            <w:div w:id="516231323">
              <w:marLeft w:val="0"/>
              <w:marRight w:val="0"/>
              <w:marTop w:val="0"/>
              <w:marBottom w:val="0"/>
              <w:divBdr>
                <w:top w:val="none" w:sz="0" w:space="0" w:color="auto"/>
                <w:left w:val="none" w:sz="0" w:space="0" w:color="auto"/>
                <w:bottom w:val="none" w:sz="0" w:space="0" w:color="auto"/>
                <w:right w:val="none" w:sz="0" w:space="0" w:color="auto"/>
              </w:divBdr>
            </w:div>
          </w:divsChild>
        </w:div>
        <w:div w:id="1235898498">
          <w:marLeft w:val="0"/>
          <w:marRight w:val="0"/>
          <w:marTop w:val="150"/>
          <w:marBottom w:val="150"/>
          <w:divBdr>
            <w:top w:val="none" w:sz="0" w:space="0" w:color="auto"/>
            <w:left w:val="none" w:sz="0" w:space="0" w:color="auto"/>
            <w:bottom w:val="none" w:sz="0" w:space="0" w:color="auto"/>
            <w:right w:val="none" w:sz="0" w:space="0" w:color="auto"/>
          </w:divBdr>
        </w:div>
        <w:div w:id="168331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Fiederowicz</cp:lastModifiedBy>
  <cp:revision>2</cp:revision>
  <dcterms:created xsi:type="dcterms:W3CDTF">2021-12-30T18:18:00Z</dcterms:created>
  <dcterms:modified xsi:type="dcterms:W3CDTF">2021-12-30T18:18:00Z</dcterms:modified>
</cp:coreProperties>
</file>